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3CC031" w14:textId="77777777" w:rsidR="00411592" w:rsidRDefault="00411592" w:rsidP="00411592">
      <w:pPr>
        <w:spacing w:line="276" w:lineRule="auto"/>
      </w:pPr>
      <w:r>
        <w:t>Name: ______________________________</w:t>
      </w:r>
      <w:r>
        <w:tab/>
      </w:r>
      <w:r>
        <w:tab/>
        <w:t>Period: __________</w:t>
      </w:r>
      <w:r>
        <w:tab/>
      </w:r>
      <w:r>
        <w:tab/>
        <w:t>Date: _____________</w:t>
      </w:r>
    </w:p>
    <w:p w14:paraId="37A609FE" w14:textId="77777777" w:rsidR="00411592" w:rsidRDefault="00411592" w:rsidP="00411592">
      <w:pPr>
        <w:spacing w:line="276" w:lineRule="auto"/>
      </w:pPr>
    </w:p>
    <w:p w14:paraId="77DA2837" w14:textId="77777777" w:rsidR="00411592" w:rsidRDefault="00354D12" w:rsidP="00411592">
      <w:pPr>
        <w:spacing w:line="276" w:lineRule="auto"/>
        <w:jc w:val="center"/>
        <w:rPr>
          <w:b/>
          <w:sz w:val="44"/>
          <w:szCs w:val="44"/>
        </w:rPr>
      </w:pPr>
      <w:r>
        <w:rPr>
          <w:b/>
          <w:sz w:val="44"/>
          <w:szCs w:val="44"/>
        </w:rPr>
        <w:t>Battling Stains with Bleach: An Oxidizing Experiment</w:t>
      </w:r>
    </w:p>
    <w:p w14:paraId="0745C91C" w14:textId="77777777" w:rsidR="00354D12" w:rsidRPr="00354D12" w:rsidRDefault="00354D12" w:rsidP="00411592">
      <w:pPr>
        <w:spacing w:line="276" w:lineRule="auto"/>
        <w:jc w:val="center"/>
        <w:rPr>
          <w:i/>
          <w:sz w:val="32"/>
          <w:szCs w:val="44"/>
        </w:rPr>
      </w:pPr>
      <w:r w:rsidRPr="00354D12">
        <w:rPr>
          <w:i/>
          <w:sz w:val="32"/>
          <w:szCs w:val="44"/>
        </w:rPr>
        <w:t>Now you see it—now you don’t! Make color disappear with chemistry!</w:t>
      </w:r>
    </w:p>
    <w:p w14:paraId="1B40E5DB" w14:textId="77777777" w:rsidR="00411592" w:rsidRDefault="00411592" w:rsidP="00411592">
      <w:pPr>
        <w:spacing w:line="276" w:lineRule="auto"/>
      </w:pPr>
    </w:p>
    <w:p w14:paraId="23BEBC41" w14:textId="77777777" w:rsidR="00354D12" w:rsidRPr="002E3CE5" w:rsidRDefault="00354D12" w:rsidP="002E3CE5">
      <w:pPr>
        <w:rPr>
          <w:b/>
          <w:sz w:val="22"/>
          <w:u w:val="single"/>
        </w:rPr>
      </w:pPr>
      <w:r w:rsidRPr="002E3CE5">
        <w:rPr>
          <w:b/>
          <w:sz w:val="22"/>
          <w:u w:val="single"/>
        </w:rPr>
        <w:t>Introduction</w:t>
      </w:r>
    </w:p>
    <w:p w14:paraId="6748DE35" w14:textId="77777777" w:rsidR="00354D12" w:rsidRPr="002E3CE5" w:rsidRDefault="00354D12" w:rsidP="002E3CE5">
      <w:pPr>
        <w:rPr>
          <w:sz w:val="22"/>
        </w:rPr>
      </w:pPr>
      <w:r w:rsidRPr="002E3CE5">
        <w:rPr>
          <w:sz w:val="22"/>
        </w:rPr>
        <w:t>Have you ever wondered why your dirty clothes come out of the washing machine white and clean? What makes all the stains disappear? The answer to that question is bleach—an ingredient that is present in most laundry detergents. Bleach is responsible for the whitening effect that occurs during washing and removes most of the stains. But how does it work? In this lab</w:t>
      </w:r>
      <w:r w:rsidR="007019EB" w:rsidRPr="002E3CE5">
        <w:rPr>
          <w:sz w:val="22"/>
        </w:rPr>
        <w:t>,</w:t>
      </w:r>
      <w:r w:rsidRPr="002E3CE5">
        <w:rPr>
          <w:sz w:val="22"/>
        </w:rPr>
        <w:t xml:space="preserve"> you will find out by making food coloring disappear with the power of bleach.</w:t>
      </w:r>
    </w:p>
    <w:p w14:paraId="718173DD" w14:textId="77777777" w:rsidR="00354D12" w:rsidRPr="002E3CE5" w:rsidRDefault="00354D12" w:rsidP="002E3CE5">
      <w:pPr>
        <w:rPr>
          <w:sz w:val="22"/>
        </w:rPr>
      </w:pPr>
    </w:p>
    <w:p w14:paraId="0E46D29C" w14:textId="77777777" w:rsidR="00354D12" w:rsidRPr="002E3CE5" w:rsidRDefault="00354D12" w:rsidP="002E3CE5">
      <w:pPr>
        <w:rPr>
          <w:b/>
          <w:sz w:val="22"/>
          <w:u w:val="single"/>
        </w:rPr>
      </w:pPr>
      <w:r w:rsidRPr="002E3CE5">
        <w:rPr>
          <w:b/>
          <w:sz w:val="22"/>
          <w:u w:val="single"/>
        </w:rPr>
        <w:t>Background</w:t>
      </w:r>
    </w:p>
    <w:p w14:paraId="4E0A5EBF" w14:textId="77777777" w:rsidR="00354D12" w:rsidRPr="002E3CE5" w:rsidRDefault="00354D12" w:rsidP="002E3CE5">
      <w:pPr>
        <w:rPr>
          <w:sz w:val="22"/>
        </w:rPr>
      </w:pPr>
      <w:r w:rsidRPr="002E3CE5">
        <w:rPr>
          <w:sz w:val="22"/>
        </w:rPr>
        <w:t>The first question to ask is, what makes the stains? Of course, there are many answers to that, which include ketchup, syrup or grass—but what makes the ketchup stain red, the syrup stain brown and the grass stain green? The simple answer is that the color comes from what ketchup, syrup, or grass is made of: their molecules. Some molecules can function as dyes, which have the ability to absorb light in the visible wavelength range (400-700 nanometers). When light interacts with such a molecule, part of the light spectrum is absorbed by its chemical structure. The wavelengths that are not absorbed are reflected instead, which results in us seeing those specific wavelengths (if they fall in the visible spectrum). Grass, for example, appears green to us because its molecules absorb all wavelengths except in the green color range.</w:t>
      </w:r>
    </w:p>
    <w:p w14:paraId="7EE1A870" w14:textId="77777777" w:rsidR="00354D12" w:rsidRPr="002E3CE5" w:rsidRDefault="00354D12" w:rsidP="002E3CE5">
      <w:pPr>
        <w:rPr>
          <w:sz w:val="22"/>
        </w:rPr>
      </w:pPr>
    </w:p>
    <w:p w14:paraId="3207D5D6" w14:textId="77777777" w:rsidR="00354D12" w:rsidRPr="0050641D" w:rsidRDefault="00354D12" w:rsidP="0050641D">
      <w:pPr>
        <w:rPr>
          <w:sz w:val="22"/>
          <w:szCs w:val="22"/>
        </w:rPr>
      </w:pPr>
      <w:r w:rsidRPr="002E3CE5">
        <w:rPr>
          <w:sz w:val="22"/>
        </w:rPr>
        <w:t xml:space="preserve">Chemical molecules that appear a certain color usually contain </w:t>
      </w:r>
      <w:r w:rsidRPr="002E3CE5">
        <w:rPr>
          <w:b/>
          <w:sz w:val="22"/>
          <w:u w:val="single"/>
        </w:rPr>
        <w:t>chromophores</w:t>
      </w:r>
      <w:r w:rsidRPr="002E3CE5">
        <w:rPr>
          <w:sz w:val="22"/>
        </w:rPr>
        <w:t xml:space="preserve"> in their chemical structure, which can absorb light in the visible wavelength range (instead of the invisible light spectrum). Often, chromophores are aromatic compounds or molecules containing a series of alternating single and double bonds. Food dyes </w:t>
      </w:r>
      <w:r w:rsidRPr="0050641D">
        <w:rPr>
          <w:sz w:val="22"/>
          <w:szCs w:val="22"/>
        </w:rPr>
        <w:t>such as Blue 1 (Brilliant Blue), Red 3 (Erythrosine) or Yellow 5 (</w:t>
      </w:r>
      <w:proofErr w:type="spellStart"/>
      <w:r w:rsidRPr="0050641D">
        <w:rPr>
          <w:sz w:val="22"/>
          <w:szCs w:val="22"/>
        </w:rPr>
        <w:t>Tartrazine</w:t>
      </w:r>
      <w:proofErr w:type="spellEnd"/>
      <w:r w:rsidRPr="0050641D">
        <w:rPr>
          <w:sz w:val="22"/>
          <w:szCs w:val="22"/>
        </w:rPr>
        <w:t>) are good examples of such compounds. However, the question remains: How can bleach get rid of these color-giving chromophores in the stains?</w:t>
      </w:r>
    </w:p>
    <w:p w14:paraId="71A34409" w14:textId="77777777" w:rsidR="00354D12" w:rsidRPr="0050641D" w:rsidRDefault="00354D12" w:rsidP="0050641D">
      <w:pPr>
        <w:rPr>
          <w:sz w:val="22"/>
          <w:szCs w:val="22"/>
        </w:rPr>
      </w:pPr>
    </w:p>
    <w:p w14:paraId="1F76108C" w14:textId="77777777" w:rsidR="002E3CE5" w:rsidRPr="0050641D" w:rsidRDefault="00354D12" w:rsidP="0050641D">
      <w:pPr>
        <w:rPr>
          <w:sz w:val="22"/>
          <w:szCs w:val="22"/>
        </w:rPr>
      </w:pPr>
      <w:r w:rsidRPr="0050641D">
        <w:rPr>
          <w:sz w:val="22"/>
          <w:szCs w:val="22"/>
        </w:rPr>
        <w:t xml:space="preserve">Most household bleaches are based on chlorine and contain </w:t>
      </w:r>
      <w:r w:rsidRPr="0050641D">
        <w:rPr>
          <w:b/>
          <w:sz w:val="22"/>
          <w:szCs w:val="22"/>
          <w:u w:val="single"/>
        </w:rPr>
        <w:t>sodium hypochlorite (</w:t>
      </w:r>
      <w:proofErr w:type="spellStart"/>
      <w:r w:rsidRPr="0050641D">
        <w:rPr>
          <w:b/>
          <w:sz w:val="22"/>
          <w:szCs w:val="22"/>
          <w:u w:val="single"/>
        </w:rPr>
        <w:t>NaClO</w:t>
      </w:r>
      <w:proofErr w:type="spellEnd"/>
      <w:r w:rsidRPr="0050641D">
        <w:rPr>
          <w:b/>
          <w:sz w:val="22"/>
          <w:szCs w:val="22"/>
          <w:u w:val="single"/>
        </w:rPr>
        <w:t>)</w:t>
      </w:r>
      <w:r w:rsidRPr="0050641D">
        <w:rPr>
          <w:sz w:val="22"/>
          <w:szCs w:val="22"/>
        </w:rPr>
        <w:t xml:space="preserve">. This is an </w:t>
      </w:r>
      <w:r w:rsidRPr="0050641D">
        <w:rPr>
          <w:b/>
          <w:sz w:val="22"/>
          <w:szCs w:val="22"/>
          <w:u w:val="single"/>
        </w:rPr>
        <w:t>oxidizing agent</w:t>
      </w:r>
      <w:r w:rsidRPr="0050641D">
        <w:rPr>
          <w:sz w:val="22"/>
          <w:szCs w:val="22"/>
        </w:rPr>
        <w:t xml:space="preserve">, which causes a reaction to form another chemical compound. During oxidation, the oxidizing agent removes one or more electrons from its reaction partner. This means that when bleach reacts with a "stain molecule" the oxidation reaction changes the chemical structure of the chromophore. The resulting molecule either does not contain a chromophore anymore or the chromophore is no longer able to absorb light in the visible range. In both cases the reaction product will not show a color, and </w:t>
      </w:r>
      <w:r w:rsidR="002E3CE5" w:rsidRPr="0050641D">
        <w:rPr>
          <w:sz w:val="22"/>
          <w:szCs w:val="22"/>
        </w:rPr>
        <w:t>the stain magically disappears.</w:t>
      </w:r>
    </w:p>
    <w:p w14:paraId="0F658754" w14:textId="77777777" w:rsidR="0050641D" w:rsidRPr="0050641D" w:rsidRDefault="0050641D" w:rsidP="0050641D">
      <w:pPr>
        <w:rPr>
          <w:sz w:val="22"/>
          <w:szCs w:val="22"/>
        </w:rPr>
      </w:pPr>
    </w:p>
    <w:p w14:paraId="45056B65" w14:textId="77777777" w:rsidR="0050641D" w:rsidRDefault="0050641D" w:rsidP="0050641D">
      <w:pPr>
        <w:rPr>
          <w:sz w:val="22"/>
          <w:szCs w:val="22"/>
        </w:rPr>
      </w:pPr>
      <w:r w:rsidRPr="0050641D">
        <w:rPr>
          <w:sz w:val="22"/>
          <w:szCs w:val="22"/>
        </w:rPr>
        <w:t>The decolorizing action of bleaches is due in part to their ability to remove electrons which are activated by visible light to produce the various colors. The hypochlorite ion (</w:t>
      </w:r>
      <w:proofErr w:type="spellStart"/>
      <w:r w:rsidRPr="0050641D">
        <w:rPr>
          <w:sz w:val="22"/>
          <w:szCs w:val="22"/>
        </w:rPr>
        <w:t>OCl</w:t>
      </w:r>
      <w:proofErr w:type="spellEnd"/>
      <w:r w:rsidRPr="0050641D">
        <w:rPr>
          <w:sz w:val="22"/>
          <w:szCs w:val="22"/>
          <w:vertAlign w:val="superscript"/>
        </w:rPr>
        <w:t>-</w:t>
      </w:r>
      <w:r w:rsidRPr="0050641D">
        <w:rPr>
          <w:sz w:val="22"/>
          <w:szCs w:val="22"/>
        </w:rPr>
        <w:t>), found in many commercial bleaches, is reduced to chloride ions and hydroxide ions forming a basic solution as it accepts electrons from the col</w:t>
      </w:r>
      <w:r>
        <w:rPr>
          <w:sz w:val="22"/>
          <w:szCs w:val="22"/>
        </w:rPr>
        <w:t>ored material as shown below.</w:t>
      </w:r>
    </w:p>
    <w:p w14:paraId="7BF5DF46" w14:textId="77777777" w:rsidR="0050641D" w:rsidRPr="0050641D" w:rsidRDefault="0050641D" w:rsidP="0050641D">
      <w:pPr>
        <w:rPr>
          <w:sz w:val="15"/>
          <w:szCs w:val="22"/>
        </w:rPr>
      </w:pPr>
    </w:p>
    <w:p w14:paraId="22837B9D" w14:textId="77777777" w:rsidR="002E3CE5" w:rsidRPr="0050641D" w:rsidRDefault="0050641D" w:rsidP="0050641D">
      <w:pPr>
        <w:jc w:val="center"/>
        <w:rPr>
          <w:sz w:val="28"/>
          <w:szCs w:val="22"/>
        </w:rPr>
      </w:pPr>
      <w:r w:rsidRPr="0050641D">
        <w:rPr>
          <w:i/>
          <w:sz w:val="28"/>
          <w:szCs w:val="22"/>
          <w:u w:val="single"/>
        </w:rPr>
        <w:t>Chemical Equation</w:t>
      </w:r>
      <w:r w:rsidRPr="0050641D">
        <w:rPr>
          <w:sz w:val="28"/>
          <w:szCs w:val="22"/>
        </w:rPr>
        <w:t xml:space="preserve">: </w:t>
      </w:r>
      <w:proofErr w:type="spellStart"/>
      <w:r w:rsidRPr="0050641D">
        <w:rPr>
          <w:sz w:val="28"/>
          <w:szCs w:val="22"/>
        </w:rPr>
        <w:t>OCl</w:t>
      </w:r>
      <w:proofErr w:type="spellEnd"/>
      <w:r w:rsidRPr="0050641D">
        <w:rPr>
          <w:sz w:val="28"/>
          <w:szCs w:val="22"/>
          <w:vertAlign w:val="superscript"/>
        </w:rPr>
        <w:t>-</w:t>
      </w:r>
      <w:r w:rsidRPr="0050641D">
        <w:rPr>
          <w:sz w:val="28"/>
          <w:szCs w:val="22"/>
        </w:rPr>
        <w:t xml:space="preserve"> + 2e</w:t>
      </w:r>
      <w:r w:rsidRPr="0050641D">
        <w:rPr>
          <w:sz w:val="28"/>
          <w:szCs w:val="22"/>
          <w:vertAlign w:val="superscript"/>
        </w:rPr>
        <w:t>-</w:t>
      </w:r>
      <w:r>
        <w:rPr>
          <w:sz w:val="28"/>
          <w:szCs w:val="22"/>
        </w:rPr>
        <w:t xml:space="preserve"> + HOH </w:t>
      </w:r>
      <w:r w:rsidRPr="0050641D">
        <w:rPr>
          <w:sz w:val="28"/>
          <w:szCs w:val="22"/>
        </w:rPr>
        <w:sym w:font="Wingdings" w:char="F0E0"/>
      </w:r>
      <w:r w:rsidRPr="0050641D">
        <w:rPr>
          <w:sz w:val="28"/>
          <w:szCs w:val="22"/>
        </w:rPr>
        <w:t xml:space="preserve"> Cl</w:t>
      </w:r>
      <w:r w:rsidRPr="0050641D">
        <w:rPr>
          <w:sz w:val="28"/>
          <w:szCs w:val="22"/>
          <w:vertAlign w:val="superscript"/>
        </w:rPr>
        <w:t>-</w:t>
      </w:r>
      <w:r>
        <w:rPr>
          <w:sz w:val="28"/>
          <w:szCs w:val="22"/>
        </w:rPr>
        <w:t xml:space="preserve"> + 2</w:t>
      </w:r>
      <w:r w:rsidRPr="0050641D">
        <w:rPr>
          <w:sz w:val="28"/>
          <w:szCs w:val="22"/>
        </w:rPr>
        <w:t>OH</w:t>
      </w:r>
      <w:r w:rsidRPr="0050641D">
        <w:rPr>
          <w:sz w:val="28"/>
          <w:szCs w:val="22"/>
          <w:vertAlign w:val="superscript"/>
        </w:rPr>
        <w:t>-</w:t>
      </w:r>
      <w:r w:rsidRPr="0050641D">
        <w:rPr>
          <w:sz w:val="28"/>
          <w:szCs w:val="22"/>
        </w:rPr>
        <w:br/>
      </w:r>
    </w:p>
    <w:p w14:paraId="292A0131" w14:textId="77777777" w:rsidR="002E3CE5" w:rsidRPr="002E3CE5" w:rsidRDefault="002E3CE5" w:rsidP="002E3CE5">
      <w:pPr>
        <w:rPr>
          <w:b/>
          <w:sz w:val="22"/>
          <w:u w:val="single"/>
        </w:rPr>
      </w:pPr>
      <w:r w:rsidRPr="002E3CE5">
        <w:rPr>
          <w:b/>
          <w:sz w:val="22"/>
          <w:u w:val="single"/>
        </w:rPr>
        <w:t>Pre-Lab Questions</w:t>
      </w:r>
      <w:r w:rsidR="0050641D">
        <w:rPr>
          <w:b/>
          <w:sz w:val="22"/>
          <w:u w:val="single"/>
        </w:rPr>
        <w:t>:</w:t>
      </w:r>
      <w:r w:rsidR="0050641D" w:rsidRPr="0050641D">
        <w:rPr>
          <w:b/>
          <w:sz w:val="22"/>
        </w:rPr>
        <w:t xml:space="preserve"> Answer in COMPLETE sentences!</w:t>
      </w:r>
    </w:p>
    <w:p w14:paraId="4B7C6F65" w14:textId="77777777" w:rsidR="002E3CE5" w:rsidRDefault="0050641D" w:rsidP="00D35B9E">
      <w:pPr>
        <w:pStyle w:val="ListParagraph"/>
        <w:numPr>
          <w:ilvl w:val="0"/>
          <w:numId w:val="3"/>
        </w:numPr>
        <w:rPr>
          <w:sz w:val="22"/>
        </w:rPr>
      </w:pPr>
      <w:r>
        <w:rPr>
          <w:sz w:val="22"/>
        </w:rPr>
        <w:t>Why is grass green?</w:t>
      </w:r>
      <w:r w:rsidR="009E7A45">
        <w:rPr>
          <w:sz w:val="22"/>
        </w:rPr>
        <w:t xml:space="preserve"> Be specific!</w:t>
      </w:r>
    </w:p>
    <w:p w14:paraId="7FCA512D" w14:textId="77777777" w:rsidR="009E7A45" w:rsidRDefault="009E7A45" w:rsidP="009E7A45">
      <w:pPr>
        <w:rPr>
          <w:sz w:val="22"/>
        </w:rPr>
      </w:pPr>
    </w:p>
    <w:p w14:paraId="0F99233C" w14:textId="77777777" w:rsidR="009E7A45" w:rsidRDefault="009E7A45" w:rsidP="009E7A45">
      <w:pPr>
        <w:rPr>
          <w:sz w:val="22"/>
        </w:rPr>
      </w:pPr>
    </w:p>
    <w:p w14:paraId="00E98041" w14:textId="77777777" w:rsidR="009E7A45" w:rsidRDefault="009E7A45" w:rsidP="009E7A45">
      <w:pPr>
        <w:rPr>
          <w:sz w:val="22"/>
        </w:rPr>
      </w:pPr>
    </w:p>
    <w:p w14:paraId="18E9EDB8" w14:textId="77777777" w:rsidR="009E7A45" w:rsidRPr="009E7A45" w:rsidRDefault="009E7A45" w:rsidP="009E7A45">
      <w:pPr>
        <w:rPr>
          <w:sz w:val="22"/>
        </w:rPr>
      </w:pPr>
    </w:p>
    <w:p w14:paraId="615176D9" w14:textId="77777777" w:rsidR="0050641D" w:rsidRDefault="0050641D" w:rsidP="009E7A45">
      <w:pPr>
        <w:pStyle w:val="ListParagraph"/>
        <w:numPr>
          <w:ilvl w:val="0"/>
          <w:numId w:val="3"/>
        </w:numPr>
        <w:spacing w:line="276" w:lineRule="auto"/>
      </w:pPr>
      <w:r w:rsidRPr="009E7A45">
        <w:lastRenderedPageBreak/>
        <w:t>What are chromophores, and what is their relevance to this lab?</w:t>
      </w:r>
    </w:p>
    <w:p w14:paraId="0D49415C" w14:textId="77777777" w:rsidR="009E7A45" w:rsidRDefault="009E7A45" w:rsidP="009E7A45">
      <w:pPr>
        <w:spacing w:line="276" w:lineRule="auto"/>
      </w:pPr>
    </w:p>
    <w:p w14:paraId="4E5D0C09" w14:textId="77777777" w:rsidR="009E7A45" w:rsidRDefault="009E7A45" w:rsidP="009E7A45">
      <w:pPr>
        <w:spacing w:line="276" w:lineRule="auto"/>
      </w:pPr>
    </w:p>
    <w:p w14:paraId="62A39626" w14:textId="77777777" w:rsidR="009E7A45" w:rsidRDefault="009E7A45" w:rsidP="009E7A45">
      <w:pPr>
        <w:spacing w:line="276" w:lineRule="auto"/>
      </w:pPr>
    </w:p>
    <w:p w14:paraId="38C42AB0" w14:textId="77777777" w:rsidR="009E7A45" w:rsidRPr="009E7A45" w:rsidRDefault="009E7A45" w:rsidP="009E7A45">
      <w:pPr>
        <w:spacing w:line="276" w:lineRule="auto"/>
      </w:pPr>
    </w:p>
    <w:p w14:paraId="58A67794" w14:textId="77777777" w:rsidR="0050641D" w:rsidRDefault="0050641D" w:rsidP="009E7A45">
      <w:pPr>
        <w:pStyle w:val="ListParagraph"/>
        <w:numPr>
          <w:ilvl w:val="0"/>
          <w:numId w:val="3"/>
        </w:numPr>
        <w:spacing w:line="276" w:lineRule="auto"/>
      </w:pPr>
      <w:r w:rsidRPr="009E7A45">
        <w:t>What makes bleach an oxidizing agent?</w:t>
      </w:r>
    </w:p>
    <w:p w14:paraId="05465A36" w14:textId="77777777" w:rsidR="009E7A45" w:rsidRDefault="009E7A45" w:rsidP="009E7A45">
      <w:pPr>
        <w:spacing w:line="276" w:lineRule="auto"/>
      </w:pPr>
    </w:p>
    <w:p w14:paraId="76FF7D3D" w14:textId="77777777" w:rsidR="009E7A45" w:rsidRDefault="009E7A45" w:rsidP="009E7A45">
      <w:pPr>
        <w:spacing w:line="276" w:lineRule="auto"/>
      </w:pPr>
    </w:p>
    <w:p w14:paraId="42749322" w14:textId="77777777" w:rsidR="009E7A45" w:rsidRDefault="009E7A45" w:rsidP="009E7A45">
      <w:pPr>
        <w:spacing w:line="276" w:lineRule="auto"/>
      </w:pPr>
    </w:p>
    <w:p w14:paraId="0D3D5081" w14:textId="77777777" w:rsidR="009E7A45" w:rsidRDefault="009E7A45" w:rsidP="009E7A45">
      <w:pPr>
        <w:spacing w:line="276" w:lineRule="auto"/>
      </w:pPr>
    </w:p>
    <w:p w14:paraId="04460D7A" w14:textId="77777777" w:rsidR="009E7A45" w:rsidRPr="009E7A45" w:rsidRDefault="009E7A45" w:rsidP="009E7A45">
      <w:pPr>
        <w:spacing w:line="276" w:lineRule="auto"/>
      </w:pPr>
    </w:p>
    <w:p w14:paraId="0E7FC608" w14:textId="77777777" w:rsidR="0050641D" w:rsidRPr="009E7A45" w:rsidRDefault="0050641D" w:rsidP="009E7A45">
      <w:pPr>
        <w:pStyle w:val="ListParagraph"/>
        <w:numPr>
          <w:ilvl w:val="0"/>
          <w:numId w:val="3"/>
        </w:numPr>
        <w:spacing w:line="276" w:lineRule="auto"/>
      </w:pPr>
      <w:r w:rsidRPr="009E7A45">
        <w:t xml:space="preserve">How does bleach make stains disappear/make materials white?  </w:t>
      </w:r>
    </w:p>
    <w:p w14:paraId="56DCEA09" w14:textId="77777777" w:rsidR="00354D12" w:rsidRDefault="00354D12" w:rsidP="009E7A45">
      <w:pPr>
        <w:spacing w:line="276" w:lineRule="auto"/>
      </w:pPr>
    </w:p>
    <w:p w14:paraId="740B3FE5" w14:textId="77777777" w:rsidR="009E7A45" w:rsidRDefault="009E7A45" w:rsidP="009E7A45">
      <w:pPr>
        <w:spacing w:line="276" w:lineRule="auto"/>
      </w:pPr>
    </w:p>
    <w:p w14:paraId="6E9F3238" w14:textId="77777777" w:rsidR="009E7A45" w:rsidRDefault="009E7A45" w:rsidP="009E7A45">
      <w:pPr>
        <w:spacing w:line="276" w:lineRule="auto"/>
      </w:pPr>
    </w:p>
    <w:p w14:paraId="6C567C43" w14:textId="77777777" w:rsidR="009E7A45" w:rsidRDefault="009E7A45" w:rsidP="009E7A45">
      <w:pPr>
        <w:spacing w:line="276" w:lineRule="auto"/>
      </w:pPr>
    </w:p>
    <w:p w14:paraId="4CEA0229" w14:textId="77777777" w:rsidR="009E7A45" w:rsidRPr="009E7A45" w:rsidRDefault="009E7A45" w:rsidP="009E7A45">
      <w:pPr>
        <w:spacing w:line="276" w:lineRule="auto"/>
      </w:pPr>
    </w:p>
    <w:p w14:paraId="4861C76B" w14:textId="77777777" w:rsidR="00354D12" w:rsidRPr="009E7A45" w:rsidRDefault="00354D12" w:rsidP="009E7A45">
      <w:pPr>
        <w:spacing w:line="276" w:lineRule="auto"/>
        <w:rPr>
          <w:b/>
          <w:u w:val="single"/>
        </w:rPr>
      </w:pPr>
      <w:r w:rsidRPr="009E7A45">
        <w:rPr>
          <w:b/>
          <w:u w:val="single"/>
        </w:rPr>
        <w:t>Materials</w:t>
      </w:r>
    </w:p>
    <w:p w14:paraId="6A2C3C9E" w14:textId="77777777" w:rsidR="009E7A45" w:rsidRDefault="009E7A45" w:rsidP="009E7A45">
      <w:pPr>
        <w:pStyle w:val="ListParagraph"/>
        <w:numPr>
          <w:ilvl w:val="0"/>
          <w:numId w:val="2"/>
        </w:numPr>
        <w:spacing w:line="276" w:lineRule="auto"/>
        <w:sectPr w:rsidR="009E7A45" w:rsidSect="00411592">
          <w:pgSz w:w="12240" w:h="15840"/>
          <w:pgMar w:top="720" w:right="1080" w:bottom="1080" w:left="1080" w:header="720" w:footer="720" w:gutter="0"/>
          <w:cols w:space="720"/>
          <w:docGrid w:linePitch="360"/>
        </w:sectPr>
      </w:pPr>
    </w:p>
    <w:p w14:paraId="3E1E770E" w14:textId="77777777" w:rsidR="009E7A45" w:rsidRPr="009E7A45" w:rsidRDefault="009E7A45" w:rsidP="009E7A45">
      <w:pPr>
        <w:pStyle w:val="ListParagraph"/>
        <w:numPr>
          <w:ilvl w:val="0"/>
          <w:numId w:val="2"/>
        </w:numPr>
        <w:spacing w:line="276" w:lineRule="auto"/>
      </w:pPr>
      <w:r w:rsidRPr="009E7A45">
        <w:t>Sharpie</w:t>
      </w:r>
    </w:p>
    <w:p w14:paraId="31CA1F04" w14:textId="43F58B88" w:rsidR="00354D12" w:rsidRPr="009E7A45" w:rsidRDefault="00354D12" w:rsidP="009E7A45">
      <w:pPr>
        <w:pStyle w:val="ListParagraph"/>
        <w:numPr>
          <w:ilvl w:val="0"/>
          <w:numId w:val="2"/>
        </w:numPr>
        <w:spacing w:line="276" w:lineRule="auto"/>
      </w:pPr>
      <w:r w:rsidRPr="009E7A45">
        <w:t xml:space="preserve">5 </w:t>
      </w:r>
      <w:r w:rsidR="00727216">
        <w:t>Dixie cups</w:t>
      </w:r>
    </w:p>
    <w:p w14:paraId="3214A882" w14:textId="77777777" w:rsidR="0050641D" w:rsidRPr="009E7A45" w:rsidRDefault="0050641D" w:rsidP="009E7A45">
      <w:pPr>
        <w:pStyle w:val="ListParagraph"/>
        <w:numPr>
          <w:ilvl w:val="0"/>
          <w:numId w:val="2"/>
        </w:numPr>
        <w:spacing w:line="276" w:lineRule="auto"/>
      </w:pPr>
      <w:r w:rsidRPr="009E7A45">
        <w:t>50 mL bleach</w:t>
      </w:r>
    </w:p>
    <w:p w14:paraId="5D9144B6" w14:textId="77777777" w:rsidR="0050641D" w:rsidRPr="009E7A45" w:rsidRDefault="0050641D" w:rsidP="009E7A45">
      <w:pPr>
        <w:pStyle w:val="ListParagraph"/>
        <w:numPr>
          <w:ilvl w:val="0"/>
          <w:numId w:val="2"/>
        </w:numPr>
        <w:spacing w:line="276" w:lineRule="auto"/>
      </w:pPr>
      <w:r w:rsidRPr="009E7A45">
        <w:t>Red, blue, yellow, and green food coloring</w:t>
      </w:r>
    </w:p>
    <w:p w14:paraId="2905F0E1" w14:textId="77777777" w:rsidR="009E7A45" w:rsidRPr="009E7A45" w:rsidRDefault="009E7A45" w:rsidP="009E7A45">
      <w:pPr>
        <w:pStyle w:val="ListParagraph"/>
        <w:numPr>
          <w:ilvl w:val="0"/>
          <w:numId w:val="2"/>
        </w:numPr>
        <w:spacing w:line="276" w:lineRule="auto"/>
      </w:pPr>
      <w:r w:rsidRPr="009E7A45">
        <w:t>Plastic pipette</w:t>
      </w:r>
    </w:p>
    <w:p w14:paraId="63F6BDC1" w14:textId="77777777" w:rsidR="009E7A45" w:rsidRDefault="009E7A45" w:rsidP="009E7A45">
      <w:pPr>
        <w:spacing w:line="276" w:lineRule="auto"/>
        <w:rPr>
          <w:b/>
          <w:u w:val="single"/>
        </w:rPr>
        <w:sectPr w:rsidR="009E7A45" w:rsidSect="009E7A45">
          <w:type w:val="continuous"/>
          <w:pgSz w:w="12240" w:h="15840"/>
          <w:pgMar w:top="720" w:right="1080" w:bottom="1080" w:left="1080" w:header="720" w:footer="720" w:gutter="0"/>
          <w:cols w:num="2" w:space="720"/>
          <w:docGrid w:linePitch="360"/>
        </w:sectPr>
      </w:pPr>
    </w:p>
    <w:p w14:paraId="0BDA8309" w14:textId="77777777" w:rsidR="0050641D" w:rsidRPr="009E7A45" w:rsidRDefault="0050641D" w:rsidP="009E7A45">
      <w:pPr>
        <w:spacing w:line="276" w:lineRule="auto"/>
        <w:rPr>
          <w:b/>
          <w:u w:val="single"/>
        </w:rPr>
      </w:pPr>
    </w:p>
    <w:p w14:paraId="58E1B5A7" w14:textId="77777777" w:rsidR="00354D12" w:rsidRPr="009E7A45" w:rsidRDefault="00354D12" w:rsidP="009E7A45">
      <w:pPr>
        <w:spacing w:line="276" w:lineRule="auto"/>
        <w:rPr>
          <w:b/>
          <w:u w:val="single"/>
        </w:rPr>
      </w:pPr>
      <w:r w:rsidRPr="009E7A45">
        <w:rPr>
          <w:b/>
          <w:u w:val="single"/>
        </w:rPr>
        <w:t>Procedure</w:t>
      </w:r>
    </w:p>
    <w:p w14:paraId="6602A926" w14:textId="77777777" w:rsidR="009E7A45" w:rsidRPr="009E7A45" w:rsidRDefault="009E7A45" w:rsidP="009E7A45">
      <w:pPr>
        <w:pStyle w:val="ListParagraph"/>
        <w:numPr>
          <w:ilvl w:val="0"/>
          <w:numId w:val="1"/>
        </w:numPr>
        <w:spacing w:line="276" w:lineRule="auto"/>
      </w:pPr>
      <w:r w:rsidRPr="009E7A45">
        <w:t>Label each cup 1-5.</w:t>
      </w:r>
    </w:p>
    <w:p w14:paraId="0F1FFCB6" w14:textId="7D65F6FB" w:rsidR="009E7A45" w:rsidRPr="009E7A45" w:rsidRDefault="009E7A45" w:rsidP="009E7A45">
      <w:pPr>
        <w:pStyle w:val="ListParagraph"/>
        <w:numPr>
          <w:ilvl w:val="0"/>
          <w:numId w:val="1"/>
        </w:numPr>
        <w:spacing w:line="276" w:lineRule="auto"/>
      </w:pPr>
      <w:r w:rsidRPr="009E7A45">
        <w:t xml:space="preserve">Pour </w:t>
      </w:r>
      <w:r w:rsidR="00727216">
        <w:t>25 mL</w:t>
      </w:r>
      <w:r w:rsidRPr="009E7A45">
        <w:t xml:space="preserve"> of tap water into each clear plastic cup.</w:t>
      </w:r>
    </w:p>
    <w:p w14:paraId="592E86CA" w14:textId="77777777" w:rsidR="0050641D" w:rsidRPr="009E7A45" w:rsidRDefault="0050641D" w:rsidP="009E7A45">
      <w:pPr>
        <w:pStyle w:val="ListParagraph"/>
        <w:numPr>
          <w:ilvl w:val="0"/>
          <w:numId w:val="1"/>
        </w:numPr>
        <w:spacing w:line="276" w:lineRule="auto"/>
      </w:pPr>
      <w:r w:rsidRPr="009E7A45">
        <w:t xml:space="preserve"> </w:t>
      </w:r>
      <w:r w:rsidR="009E7A45" w:rsidRPr="009E7A45">
        <w:t xml:space="preserve">Add food coloring to each cup. </w:t>
      </w:r>
      <w:r w:rsidR="009E7A45" w:rsidRPr="009E7A45">
        <w:rPr>
          <w:i/>
        </w:rPr>
        <w:t>NOTE: you will have to be patient and share with other groups!</w:t>
      </w:r>
    </w:p>
    <w:p w14:paraId="68F5E7D2" w14:textId="77777777" w:rsidR="009E7A45" w:rsidRDefault="009E7A45" w:rsidP="009E7A45">
      <w:pPr>
        <w:pStyle w:val="ListParagraph"/>
        <w:numPr>
          <w:ilvl w:val="1"/>
          <w:numId w:val="1"/>
        </w:numPr>
        <w:spacing w:line="276" w:lineRule="auto"/>
        <w:ind w:left="1440"/>
        <w:sectPr w:rsidR="009E7A45" w:rsidSect="009E7A45">
          <w:type w:val="continuous"/>
          <w:pgSz w:w="12240" w:h="15840"/>
          <w:pgMar w:top="720" w:right="1080" w:bottom="1080" w:left="1080" w:header="720" w:footer="720" w:gutter="0"/>
          <w:cols w:space="720"/>
          <w:docGrid w:linePitch="360"/>
        </w:sectPr>
      </w:pPr>
    </w:p>
    <w:p w14:paraId="3CCB4778" w14:textId="77777777" w:rsidR="009E7A45" w:rsidRPr="009E7A45" w:rsidRDefault="009E7A45" w:rsidP="009E7A45">
      <w:pPr>
        <w:pStyle w:val="ListParagraph"/>
        <w:numPr>
          <w:ilvl w:val="1"/>
          <w:numId w:val="1"/>
        </w:numPr>
        <w:spacing w:line="276" w:lineRule="auto"/>
        <w:ind w:left="1440"/>
      </w:pPr>
      <w:r w:rsidRPr="009E7A45">
        <w:t>Cup 1: 2 drops blue</w:t>
      </w:r>
    </w:p>
    <w:p w14:paraId="5D819AD0" w14:textId="77777777" w:rsidR="009E7A45" w:rsidRPr="009E7A45" w:rsidRDefault="009E7A45" w:rsidP="009E7A45">
      <w:pPr>
        <w:pStyle w:val="ListParagraph"/>
        <w:numPr>
          <w:ilvl w:val="1"/>
          <w:numId w:val="1"/>
        </w:numPr>
        <w:spacing w:line="276" w:lineRule="auto"/>
        <w:ind w:left="1440"/>
      </w:pPr>
      <w:r w:rsidRPr="009E7A45">
        <w:t>Cup 2: 2 drops red</w:t>
      </w:r>
    </w:p>
    <w:p w14:paraId="501CFDB2" w14:textId="77777777" w:rsidR="009E7A45" w:rsidRPr="009E7A45" w:rsidRDefault="009E7A45" w:rsidP="009E7A45">
      <w:pPr>
        <w:pStyle w:val="ListParagraph"/>
        <w:numPr>
          <w:ilvl w:val="1"/>
          <w:numId w:val="1"/>
        </w:numPr>
        <w:spacing w:line="276" w:lineRule="auto"/>
        <w:ind w:left="1440"/>
      </w:pPr>
      <w:r w:rsidRPr="009E7A45">
        <w:t>Cup 3: 2 drops yellow</w:t>
      </w:r>
    </w:p>
    <w:p w14:paraId="033D713B" w14:textId="77777777" w:rsidR="009E7A45" w:rsidRPr="009E7A45" w:rsidRDefault="009E7A45" w:rsidP="009E7A45">
      <w:pPr>
        <w:pStyle w:val="ListParagraph"/>
        <w:numPr>
          <w:ilvl w:val="1"/>
          <w:numId w:val="1"/>
        </w:numPr>
        <w:spacing w:line="276" w:lineRule="auto"/>
        <w:ind w:left="1440"/>
      </w:pPr>
      <w:r w:rsidRPr="009E7A45">
        <w:t>Cup 4: 2 drops green</w:t>
      </w:r>
    </w:p>
    <w:p w14:paraId="672D968F" w14:textId="77777777" w:rsidR="009E7A45" w:rsidRPr="009E7A45" w:rsidRDefault="009E7A45" w:rsidP="009E7A45">
      <w:pPr>
        <w:pStyle w:val="ListParagraph"/>
        <w:numPr>
          <w:ilvl w:val="1"/>
          <w:numId w:val="1"/>
        </w:numPr>
        <w:spacing w:line="276" w:lineRule="auto"/>
        <w:ind w:left="1440"/>
      </w:pPr>
      <w:r w:rsidRPr="009E7A45">
        <w:t>Cup 5: 1 drop red + 1 drop yellow</w:t>
      </w:r>
    </w:p>
    <w:p w14:paraId="5AF5D9A5" w14:textId="77777777" w:rsidR="009E7A45" w:rsidRDefault="009E7A45" w:rsidP="009E7A45">
      <w:pPr>
        <w:pStyle w:val="ListParagraph"/>
        <w:numPr>
          <w:ilvl w:val="0"/>
          <w:numId w:val="1"/>
        </w:numPr>
        <w:spacing w:line="276" w:lineRule="auto"/>
        <w:sectPr w:rsidR="009E7A45" w:rsidSect="009E7A45">
          <w:type w:val="continuous"/>
          <w:pgSz w:w="12240" w:h="15840"/>
          <w:pgMar w:top="720" w:right="1080" w:bottom="1080" w:left="1080" w:header="720" w:footer="720" w:gutter="0"/>
          <w:cols w:num="2" w:space="720"/>
          <w:docGrid w:linePitch="360"/>
        </w:sectPr>
      </w:pPr>
    </w:p>
    <w:p w14:paraId="24AB7CCA" w14:textId="77777777" w:rsidR="009E7A45" w:rsidRPr="009E7A45" w:rsidRDefault="009E7A45" w:rsidP="009E7A45">
      <w:pPr>
        <w:pStyle w:val="ListParagraph"/>
        <w:numPr>
          <w:ilvl w:val="0"/>
          <w:numId w:val="1"/>
        </w:numPr>
        <w:spacing w:line="276" w:lineRule="auto"/>
      </w:pPr>
      <w:r w:rsidRPr="009E7A45">
        <w:t>Stir each solution with a glass stirring rod. Clean the stirring rod between each use.</w:t>
      </w:r>
    </w:p>
    <w:p w14:paraId="61DF0FCC" w14:textId="77777777" w:rsidR="009E7A45" w:rsidRPr="009E7A45" w:rsidRDefault="009E7A45" w:rsidP="009E7A45">
      <w:pPr>
        <w:pStyle w:val="ListParagraph"/>
        <w:numPr>
          <w:ilvl w:val="0"/>
          <w:numId w:val="1"/>
        </w:numPr>
        <w:spacing w:line="276" w:lineRule="auto"/>
      </w:pPr>
      <w:r w:rsidRPr="009E7A45">
        <w:t>Use the plastic pipette to add 3 drops of bleach to each cup. After you add bleach, swirl the cup slightly. Pay attention to color changes and how quickly the reactions happen.</w:t>
      </w:r>
    </w:p>
    <w:p w14:paraId="456DEAB6" w14:textId="77777777" w:rsidR="009E7A45" w:rsidRPr="009E7A45" w:rsidRDefault="009E7A45" w:rsidP="009E7A45">
      <w:pPr>
        <w:pStyle w:val="ListParagraph"/>
        <w:numPr>
          <w:ilvl w:val="0"/>
          <w:numId w:val="1"/>
        </w:numPr>
        <w:spacing w:line="276" w:lineRule="auto"/>
      </w:pPr>
      <w:r w:rsidRPr="009E7A45">
        <w:t>Wait 3 minutes and make observations again.</w:t>
      </w:r>
    </w:p>
    <w:p w14:paraId="24D22DA6" w14:textId="77777777" w:rsidR="009E7A45" w:rsidRPr="009E7A45" w:rsidRDefault="009E7A45" w:rsidP="009E7A45">
      <w:pPr>
        <w:pStyle w:val="ListParagraph"/>
        <w:numPr>
          <w:ilvl w:val="0"/>
          <w:numId w:val="1"/>
        </w:numPr>
        <w:spacing w:line="276" w:lineRule="auto"/>
      </w:pPr>
      <w:r w:rsidRPr="009E7A45">
        <w:t>Add a full pipette of bleach to each cup that still contains a colorful solution. Make observations immediately and again after 3 minutes.</w:t>
      </w:r>
    </w:p>
    <w:p w14:paraId="2E2DF181" w14:textId="3D82AF3C" w:rsidR="009E7A45" w:rsidRDefault="009E7A45" w:rsidP="009E7A45">
      <w:pPr>
        <w:pStyle w:val="ListParagraph"/>
        <w:numPr>
          <w:ilvl w:val="0"/>
          <w:numId w:val="1"/>
        </w:numPr>
        <w:spacing w:line="276" w:lineRule="auto"/>
      </w:pPr>
      <w:r>
        <w:t>Keep adding a small amount of bleach until each solution is colorless</w:t>
      </w:r>
      <w:r w:rsidR="00727216">
        <w:t xml:space="preserve"> (light yellow)</w:t>
      </w:r>
      <w:r>
        <w:t>. DON’T ADD TOO MUCH! Make sure to wait 3 minutes between each addition of bleach.</w:t>
      </w:r>
    </w:p>
    <w:p w14:paraId="33969E2F" w14:textId="77777777" w:rsidR="009E7A45" w:rsidRDefault="009E7A45" w:rsidP="009E7A45">
      <w:pPr>
        <w:pStyle w:val="ListParagraph"/>
        <w:numPr>
          <w:ilvl w:val="0"/>
          <w:numId w:val="1"/>
        </w:numPr>
        <w:spacing w:line="276" w:lineRule="auto"/>
      </w:pPr>
      <w:r>
        <w:t>Finish making detailed observations.</w:t>
      </w:r>
    </w:p>
    <w:p w14:paraId="343F2D05" w14:textId="77777777" w:rsidR="009E7A45" w:rsidRPr="009E7A45" w:rsidRDefault="009E7A45" w:rsidP="009E7A45">
      <w:pPr>
        <w:pStyle w:val="ListParagraph"/>
        <w:numPr>
          <w:ilvl w:val="0"/>
          <w:numId w:val="1"/>
        </w:numPr>
        <w:spacing w:line="276" w:lineRule="auto"/>
      </w:pPr>
      <w:r>
        <w:t>Clean up! Solutions can go down the drain</w:t>
      </w:r>
      <w:r w:rsidR="00A477DE">
        <w:t>, but let the water run for 30 seconds afterward</w:t>
      </w:r>
      <w:r>
        <w:t xml:space="preserve">. Return leftover bleach to the “extra bleach” beaker on the counter. </w:t>
      </w:r>
    </w:p>
    <w:p w14:paraId="76AED847" w14:textId="77777777" w:rsidR="009E7A45" w:rsidRDefault="009E7A45" w:rsidP="009E7A45">
      <w:pPr>
        <w:spacing w:line="276" w:lineRule="auto"/>
      </w:pPr>
    </w:p>
    <w:p w14:paraId="2CAC163A" w14:textId="77777777" w:rsidR="00354D12" w:rsidRPr="00C163AC" w:rsidRDefault="00C163AC" w:rsidP="00354D12">
      <w:pPr>
        <w:spacing w:line="276" w:lineRule="auto"/>
        <w:rPr>
          <w:b/>
          <w:u w:val="single"/>
        </w:rPr>
      </w:pPr>
      <w:r w:rsidRPr="00C163AC">
        <w:rPr>
          <w:b/>
          <w:u w:val="single"/>
        </w:rPr>
        <w:lastRenderedPageBreak/>
        <w:t>Post-Lab Questions</w:t>
      </w:r>
      <w:r>
        <w:rPr>
          <w:b/>
          <w:u w:val="single"/>
        </w:rPr>
        <w:t xml:space="preserve"> (complete sentences!)</w:t>
      </w:r>
    </w:p>
    <w:p w14:paraId="60DD816A" w14:textId="77777777" w:rsidR="00A477DE" w:rsidRDefault="00A477DE" w:rsidP="00A477DE">
      <w:pPr>
        <w:pStyle w:val="ListParagraph"/>
        <w:numPr>
          <w:ilvl w:val="0"/>
          <w:numId w:val="4"/>
        </w:numPr>
        <w:spacing w:line="276" w:lineRule="auto"/>
      </w:pPr>
      <w:r>
        <w:t>Which solutions took longer to become colorless?</w:t>
      </w:r>
    </w:p>
    <w:p w14:paraId="2CBAB140" w14:textId="77777777" w:rsidR="00C163AC" w:rsidRDefault="00C163AC" w:rsidP="00C163AC">
      <w:pPr>
        <w:spacing w:line="276" w:lineRule="auto"/>
      </w:pPr>
    </w:p>
    <w:p w14:paraId="47B29BE0" w14:textId="77777777" w:rsidR="00C163AC" w:rsidRDefault="00C163AC" w:rsidP="00C163AC">
      <w:pPr>
        <w:spacing w:line="276" w:lineRule="auto"/>
      </w:pPr>
    </w:p>
    <w:p w14:paraId="2A12B306" w14:textId="77777777" w:rsidR="00A477DE" w:rsidRDefault="00A477DE" w:rsidP="00A477DE">
      <w:pPr>
        <w:pStyle w:val="ListParagraph"/>
        <w:numPr>
          <w:ilvl w:val="0"/>
          <w:numId w:val="4"/>
        </w:numPr>
        <w:spacing w:line="276" w:lineRule="auto"/>
      </w:pPr>
      <w:r>
        <w:t xml:space="preserve">Why do you think these solutions took longer to become colorless? Be specific. </w:t>
      </w:r>
    </w:p>
    <w:p w14:paraId="2A6AAE12" w14:textId="77777777" w:rsidR="00C163AC" w:rsidRDefault="00C163AC" w:rsidP="00C163AC">
      <w:pPr>
        <w:spacing w:line="276" w:lineRule="auto"/>
      </w:pPr>
    </w:p>
    <w:p w14:paraId="59A4A78D" w14:textId="77777777" w:rsidR="00C163AC" w:rsidRDefault="00C163AC" w:rsidP="00C163AC">
      <w:pPr>
        <w:spacing w:line="276" w:lineRule="auto"/>
      </w:pPr>
    </w:p>
    <w:p w14:paraId="1CBCC336" w14:textId="77777777" w:rsidR="00C163AC" w:rsidRDefault="00C163AC" w:rsidP="00C163AC">
      <w:pPr>
        <w:spacing w:line="276" w:lineRule="auto"/>
      </w:pPr>
    </w:p>
    <w:p w14:paraId="1099B32E" w14:textId="77777777" w:rsidR="00C163AC" w:rsidRDefault="00C163AC" w:rsidP="00C163AC">
      <w:pPr>
        <w:spacing w:line="276" w:lineRule="auto"/>
      </w:pPr>
    </w:p>
    <w:p w14:paraId="737BA6E7" w14:textId="77777777" w:rsidR="00C163AC" w:rsidRDefault="00C163AC" w:rsidP="00C163AC">
      <w:pPr>
        <w:spacing w:line="276" w:lineRule="auto"/>
      </w:pPr>
    </w:p>
    <w:p w14:paraId="743BFC4A" w14:textId="77777777" w:rsidR="00C163AC" w:rsidRDefault="00C163AC" w:rsidP="00C163AC">
      <w:pPr>
        <w:spacing w:line="276" w:lineRule="auto"/>
      </w:pPr>
    </w:p>
    <w:p w14:paraId="3C4AA5C8" w14:textId="77777777" w:rsidR="00C163AC" w:rsidRDefault="00C163AC" w:rsidP="00A477DE">
      <w:pPr>
        <w:pStyle w:val="ListParagraph"/>
        <w:numPr>
          <w:ilvl w:val="0"/>
          <w:numId w:val="4"/>
        </w:numPr>
        <w:spacing w:line="276" w:lineRule="auto"/>
      </w:pPr>
      <w:r>
        <w:t>How can you speed up the rate of a reaction? Name at least two things you can do.</w:t>
      </w:r>
    </w:p>
    <w:p w14:paraId="16C6D016" w14:textId="77777777" w:rsidR="00C163AC" w:rsidRDefault="00C163AC" w:rsidP="00C163AC">
      <w:pPr>
        <w:spacing w:line="276" w:lineRule="auto"/>
      </w:pPr>
    </w:p>
    <w:p w14:paraId="64299B14" w14:textId="77777777" w:rsidR="00C163AC" w:rsidRDefault="00C163AC" w:rsidP="00C163AC">
      <w:pPr>
        <w:spacing w:line="276" w:lineRule="auto"/>
      </w:pPr>
    </w:p>
    <w:p w14:paraId="2B2F4C39" w14:textId="77777777" w:rsidR="00C163AC" w:rsidRDefault="00C163AC" w:rsidP="00C163AC">
      <w:pPr>
        <w:spacing w:line="276" w:lineRule="auto"/>
      </w:pPr>
    </w:p>
    <w:p w14:paraId="508BE725" w14:textId="77777777" w:rsidR="00C163AC" w:rsidRDefault="00C163AC" w:rsidP="00C163AC">
      <w:pPr>
        <w:spacing w:line="276" w:lineRule="auto"/>
      </w:pPr>
    </w:p>
    <w:p w14:paraId="6EAC6998" w14:textId="3376FE8E" w:rsidR="00A477DE" w:rsidRDefault="00A477DE" w:rsidP="00C163AC">
      <w:pPr>
        <w:spacing w:line="276" w:lineRule="auto"/>
      </w:pPr>
    </w:p>
    <w:p w14:paraId="4B1CAD55" w14:textId="77777777" w:rsidR="00C163AC" w:rsidRDefault="00C163AC" w:rsidP="00354D12">
      <w:pPr>
        <w:spacing w:line="276" w:lineRule="auto"/>
      </w:pPr>
    </w:p>
    <w:p w14:paraId="2632618F" w14:textId="77777777" w:rsidR="00C163AC" w:rsidRPr="00C163AC" w:rsidRDefault="00C163AC" w:rsidP="0063616C">
      <w:pPr>
        <w:pBdr>
          <w:top w:val="single" w:sz="4" w:space="1" w:color="auto"/>
          <w:left w:val="single" w:sz="4" w:space="4" w:color="auto"/>
          <w:bottom w:val="single" w:sz="4" w:space="1" w:color="auto"/>
          <w:right w:val="single" w:sz="4" w:space="4" w:color="auto"/>
        </w:pBdr>
        <w:spacing w:line="276" w:lineRule="auto"/>
        <w:jc w:val="center"/>
        <w:rPr>
          <w:b/>
          <w:sz w:val="32"/>
        </w:rPr>
      </w:pPr>
      <w:r w:rsidRPr="00C163AC">
        <w:rPr>
          <w:b/>
          <w:sz w:val="32"/>
        </w:rPr>
        <w:t>PHASE TWO: DESIGN YOUR OWN EXPERIMENT!</w:t>
      </w:r>
    </w:p>
    <w:p w14:paraId="75D56FF5" w14:textId="77777777" w:rsidR="00C163AC" w:rsidRDefault="00C163AC" w:rsidP="00354D12">
      <w:pPr>
        <w:spacing w:line="276" w:lineRule="auto"/>
      </w:pPr>
    </w:p>
    <w:p w14:paraId="5C4E1042" w14:textId="77777777" w:rsidR="00F95FB5" w:rsidRDefault="00F95FB5" w:rsidP="00354D12">
      <w:pPr>
        <w:spacing w:line="276" w:lineRule="auto"/>
      </w:pPr>
      <w:r w:rsidRPr="00DA44BC">
        <w:rPr>
          <w:b/>
          <w:u w:val="single"/>
        </w:rPr>
        <w:t>Purpose</w:t>
      </w:r>
      <w:r>
        <w:t>: To test the effect of oxidizing agents on stains and dyes.</w:t>
      </w:r>
    </w:p>
    <w:p w14:paraId="57220C13" w14:textId="77777777" w:rsidR="00DA44BC" w:rsidRDefault="00DA44BC" w:rsidP="00354D12">
      <w:pPr>
        <w:spacing w:line="276" w:lineRule="auto"/>
        <w:rPr>
          <w:b/>
          <w:u w:val="single"/>
        </w:rPr>
      </w:pPr>
    </w:p>
    <w:p w14:paraId="17FDF1D0" w14:textId="77777777" w:rsidR="0063616C" w:rsidRDefault="0063616C" w:rsidP="00354D12">
      <w:pPr>
        <w:spacing w:line="276" w:lineRule="auto"/>
        <w:rPr>
          <w:b/>
          <w:u w:val="single"/>
        </w:rPr>
        <w:sectPr w:rsidR="0063616C" w:rsidSect="009E7A45">
          <w:type w:val="continuous"/>
          <w:pgSz w:w="12240" w:h="15840"/>
          <w:pgMar w:top="720" w:right="1080" w:bottom="1080" w:left="1080" w:header="720" w:footer="720" w:gutter="0"/>
          <w:cols w:space="720"/>
          <w:docGrid w:linePitch="360"/>
        </w:sectPr>
      </w:pPr>
    </w:p>
    <w:p w14:paraId="1834EF03" w14:textId="3F616F77" w:rsidR="00C163AC" w:rsidRPr="00DA44BC" w:rsidRDefault="00AA6DEF" w:rsidP="00354D12">
      <w:pPr>
        <w:spacing w:line="276" w:lineRule="auto"/>
        <w:rPr>
          <w:b/>
          <w:u w:val="single"/>
        </w:rPr>
      </w:pPr>
      <w:r w:rsidRPr="00DA44BC">
        <w:rPr>
          <w:b/>
          <w:u w:val="single"/>
        </w:rPr>
        <w:t>Questions to Consider:</w:t>
      </w:r>
    </w:p>
    <w:p w14:paraId="13046C29" w14:textId="6F43AD34" w:rsidR="00AA6DEF" w:rsidRDefault="00AA6DEF" w:rsidP="00AA6DEF">
      <w:pPr>
        <w:pStyle w:val="ListParagraph"/>
        <w:numPr>
          <w:ilvl w:val="0"/>
          <w:numId w:val="5"/>
        </w:numPr>
        <w:spacing w:line="276" w:lineRule="auto"/>
      </w:pPr>
      <w:r>
        <w:t>Which oxidizing agent is the “strongest”?</w:t>
      </w:r>
    </w:p>
    <w:p w14:paraId="5036109D" w14:textId="7DAD1BFD" w:rsidR="00DA44BC" w:rsidRDefault="00DA44BC" w:rsidP="00DA44BC">
      <w:pPr>
        <w:pStyle w:val="ListParagraph"/>
        <w:numPr>
          <w:ilvl w:val="0"/>
          <w:numId w:val="5"/>
        </w:numPr>
        <w:spacing w:line="276" w:lineRule="auto"/>
      </w:pPr>
      <w:r>
        <w:t>Which oxidizing agents are best for each type of stain?</w:t>
      </w:r>
    </w:p>
    <w:p w14:paraId="277ED549" w14:textId="24A76F88" w:rsidR="00FD08D8" w:rsidRDefault="00FD08D8" w:rsidP="00DA44BC">
      <w:pPr>
        <w:pStyle w:val="ListParagraph"/>
        <w:numPr>
          <w:ilvl w:val="0"/>
          <w:numId w:val="5"/>
        </w:numPr>
        <w:spacing w:line="276" w:lineRule="auto"/>
      </w:pPr>
      <w:r>
        <w:t>Are more highly concentrated oxidizing agents more effective?</w:t>
      </w:r>
    </w:p>
    <w:p w14:paraId="41FFE7C7" w14:textId="77777777" w:rsidR="00DA44BC" w:rsidRDefault="00DA44BC" w:rsidP="00DA44BC">
      <w:pPr>
        <w:spacing w:line="276" w:lineRule="auto"/>
      </w:pPr>
    </w:p>
    <w:p w14:paraId="12BD1D22" w14:textId="0B796866" w:rsidR="00DA44BC" w:rsidRPr="00DA44BC" w:rsidRDefault="00DA44BC" w:rsidP="0063616C">
      <w:pPr>
        <w:spacing w:line="276" w:lineRule="auto"/>
        <w:rPr>
          <w:b/>
          <w:u w:val="single"/>
        </w:rPr>
      </w:pPr>
      <w:r w:rsidRPr="00DA44BC">
        <w:rPr>
          <w:b/>
          <w:u w:val="single"/>
        </w:rPr>
        <w:t>Materials</w:t>
      </w:r>
    </w:p>
    <w:p w14:paraId="7C134CE2" w14:textId="3E54B70B" w:rsidR="00DA44BC" w:rsidRDefault="00DA44BC" w:rsidP="00DA44BC">
      <w:pPr>
        <w:pStyle w:val="ListParagraph"/>
        <w:numPr>
          <w:ilvl w:val="0"/>
          <w:numId w:val="6"/>
        </w:numPr>
        <w:spacing w:line="276" w:lineRule="auto"/>
      </w:pPr>
      <w:r>
        <w:t>Spot plate</w:t>
      </w:r>
    </w:p>
    <w:p w14:paraId="5C081D31" w14:textId="3728A353" w:rsidR="00DA44BC" w:rsidRDefault="00DA44BC" w:rsidP="00DA44BC">
      <w:pPr>
        <w:pStyle w:val="ListParagraph"/>
        <w:numPr>
          <w:ilvl w:val="0"/>
          <w:numId w:val="6"/>
        </w:numPr>
        <w:spacing w:line="276" w:lineRule="auto"/>
      </w:pPr>
      <w:r>
        <w:t>Plastic pipettes</w:t>
      </w:r>
    </w:p>
    <w:p w14:paraId="62F048E0" w14:textId="37247FEF" w:rsidR="00DA44BC" w:rsidRDefault="00DA44BC" w:rsidP="00DA44BC">
      <w:pPr>
        <w:pStyle w:val="ListParagraph"/>
        <w:numPr>
          <w:ilvl w:val="0"/>
          <w:numId w:val="6"/>
        </w:numPr>
        <w:spacing w:line="276" w:lineRule="auto"/>
      </w:pPr>
      <w:r>
        <w:t>Water</w:t>
      </w:r>
    </w:p>
    <w:p w14:paraId="1F89B4BC" w14:textId="77777777" w:rsidR="0063616C" w:rsidRDefault="0063616C" w:rsidP="00DA44BC">
      <w:pPr>
        <w:spacing w:line="276" w:lineRule="auto"/>
      </w:pPr>
    </w:p>
    <w:p w14:paraId="389660F9" w14:textId="77777777" w:rsidR="0063616C" w:rsidRDefault="0063616C" w:rsidP="00DA44BC">
      <w:pPr>
        <w:spacing w:line="276" w:lineRule="auto"/>
      </w:pPr>
    </w:p>
    <w:p w14:paraId="7C1305F2" w14:textId="77777777" w:rsidR="0063616C" w:rsidRDefault="0063616C" w:rsidP="00DA44BC">
      <w:pPr>
        <w:spacing w:line="276" w:lineRule="auto"/>
      </w:pPr>
    </w:p>
    <w:p w14:paraId="00D81EC9" w14:textId="77777777" w:rsidR="0063616C" w:rsidRDefault="0063616C" w:rsidP="00DA44BC">
      <w:pPr>
        <w:spacing w:line="276" w:lineRule="auto"/>
        <w:sectPr w:rsidR="0063616C" w:rsidSect="0063616C">
          <w:type w:val="continuous"/>
          <w:pgSz w:w="12240" w:h="15840"/>
          <w:pgMar w:top="720" w:right="1080" w:bottom="1080" w:left="1080" w:header="720" w:footer="720" w:gutter="0"/>
          <w:cols w:num="2" w:space="720"/>
          <w:docGrid w:linePitch="360"/>
        </w:sectPr>
      </w:pPr>
    </w:p>
    <w:p w14:paraId="5E047D35" w14:textId="2F1D1471" w:rsidR="00DA44BC" w:rsidRPr="00DA44BC" w:rsidRDefault="00DA44BC" w:rsidP="00DA44BC">
      <w:pPr>
        <w:spacing w:line="276" w:lineRule="auto"/>
        <w:rPr>
          <w:b/>
          <w:u w:val="single"/>
        </w:rPr>
      </w:pPr>
      <w:r w:rsidRPr="00DA44BC">
        <w:rPr>
          <w:b/>
          <w:u w:val="single"/>
        </w:rPr>
        <w:t>Oxidizing Agents</w:t>
      </w:r>
    </w:p>
    <w:p w14:paraId="6D444E17" w14:textId="61EF2E7A" w:rsidR="00DA44BC" w:rsidRPr="00727216" w:rsidRDefault="00DA44BC" w:rsidP="00DA44BC">
      <w:pPr>
        <w:pStyle w:val="ListParagraph"/>
        <w:numPr>
          <w:ilvl w:val="0"/>
          <w:numId w:val="7"/>
        </w:numPr>
        <w:spacing w:line="276" w:lineRule="auto"/>
        <w:rPr>
          <w:sz w:val="20"/>
        </w:rPr>
      </w:pPr>
      <w:r w:rsidRPr="00727216">
        <w:rPr>
          <w:sz w:val="20"/>
        </w:rPr>
        <w:t xml:space="preserve">Liquid bleach (8% sodium hypochlorite, </w:t>
      </w:r>
      <w:proofErr w:type="spellStart"/>
      <w:r w:rsidRPr="00727216">
        <w:rPr>
          <w:sz w:val="20"/>
        </w:rPr>
        <w:t>NaClO</w:t>
      </w:r>
      <w:proofErr w:type="spellEnd"/>
      <w:r w:rsidRPr="00727216">
        <w:rPr>
          <w:sz w:val="20"/>
        </w:rPr>
        <w:t>)</w:t>
      </w:r>
    </w:p>
    <w:p w14:paraId="0A72673C" w14:textId="1962636D" w:rsidR="00DA44BC" w:rsidRPr="00727216" w:rsidRDefault="00DA44BC" w:rsidP="00DA44BC">
      <w:pPr>
        <w:pStyle w:val="ListParagraph"/>
        <w:numPr>
          <w:ilvl w:val="0"/>
          <w:numId w:val="7"/>
        </w:numPr>
        <w:spacing w:line="276" w:lineRule="auto"/>
        <w:rPr>
          <w:sz w:val="20"/>
        </w:rPr>
      </w:pPr>
      <w:r w:rsidRPr="00727216">
        <w:rPr>
          <w:sz w:val="20"/>
        </w:rPr>
        <w:t>Powder bleach</w:t>
      </w:r>
      <w:r w:rsidR="00FD08D8" w:rsidRPr="00727216">
        <w:rPr>
          <w:sz w:val="20"/>
        </w:rPr>
        <w:t xml:space="preserve"> dissolved in distilled water (8% solution)</w:t>
      </w:r>
    </w:p>
    <w:p w14:paraId="7517C300" w14:textId="4BC10593" w:rsidR="00DA44BC" w:rsidRPr="00727216" w:rsidRDefault="00DA44BC" w:rsidP="00DA44BC">
      <w:pPr>
        <w:pStyle w:val="ListParagraph"/>
        <w:numPr>
          <w:ilvl w:val="0"/>
          <w:numId w:val="7"/>
        </w:numPr>
        <w:spacing w:line="276" w:lineRule="auto"/>
        <w:rPr>
          <w:sz w:val="20"/>
        </w:rPr>
      </w:pPr>
      <w:proofErr w:type="spellStart"/>
      <w:r w:rsidRPr="00727216">
        <w:rPr>
          <w:sz w:val="20"/>
        </w:rPr>
        <w:t>Oxalaic</w:t>
      </w:r>
      <w:proofErr w:type="spellEnd"/>
      <w:r w:rsidRPr="00727216">
        <w:rPr>
          <w:sz w:val="20"/>
        </w:rPr>
        <w:t xml:space="preserve"> acid solution (1%)</w:t>
      </w:r>
    </w:p>
    <w:p w14:paraId="46FFC520" w14:textId="1E14AC85" w:rsidR="00727216" w:rsidRPr="00727216" w:rsidRDefault="00727216" w:rsidP="00DA44BC">
      <w:pPr>
        <w:pStyle w:val="ListParagraph"/>
        <w:numPr>
          <w:ilvl w:val="0"/>
          <w:numId w:val="7"/>
        </w:numPr>
        <w:spacing w:line="276" w:lineRule="auto"/>
        <w:rPr>
          <w:sz w:val="20"/>
        </w:rPr>
      </w:pPr>
      <w:r w:rsidRPr="00727216">
        <w:rPr>
          <w:sz w:val="20"/>
        </w:rPr>
        <w:t>Oxy Clean</w:t>
      </w:r>
    </w:p>
    <w:p w14:paraId="0ACEE12E" w14:textId="1593C51E" w:rsidR="00DA44BC" w:rsidRPr="00727216" w:rsidRDefault="00DA44BC" w:rsidP="00DA44BC">
      <w:pPr>
        <w:pStyle w:val="ListParagraph"/>
        <w:numPr>
          <w:ilvl w:val="0"/>
          <w:numId w:val="7"/>
        </w:numPr>
        <w:spacing w:line="276" w:lineRule="auto"/>
        <w:rPr>
          <w:sz w:val="20"/>
        </w:rPr>
      </w:pPr>
      <w:r w:rsidRPr="00727216">
        <w:rPr>
          <w:sz w:val="20"/>
        </w:rPr>
        <w:t>Hydrogen peroxide (3% H</w:t>
      </w:r>
      <w:r w:rsidRPr="00727216">
        <w:rPr>
          <w:sz w:val="20"/>
          <w:vertAlign w:val="subscript"/>
        </w:rPr>
        <w:t>2</w:t>
      </w:r>
      <w:r w:rsidRPr="00727216">
        <w:rPr>
          <w:sz w:val="20"/>
        </w:rPr>
        <w:t>O</w:t>
      </w:r>
      <w:r w:rsidRPr="00727216">
        <w:rPr>
          <w:sz w:val="20"/>
          <w:vertAlign w:val="subscript"/>
        </w:rPr>
        <w:t>2</w:t>
      </w:r>
      <w:r w:rsidRPr="00727216">
        <w:rPr>
          <w:sz w:val="20"/>
        </w:rPr>
        <w:t>)</w:t>
      </w:r>
    </w:p>
    <w:p w14:paraId="60FDD907" w14:textId="1EFEE3D4" w:rsidR="00766959" w:rsidRPr="00727216" w:rsidRDefault="00766959" w:rsidP="00DA44BC">
      <w:pPr>
        <w:pStyle w:val="ListParagraph"/>
        <w:numPr>
          <w:ilvl w:val="0"/>
          <w:numId w:val="7"/>
        </w:numPr>
        <w:spacing w:line="276" w:lineRule="auto"/>
        <w:rPr>
          <w:sz w:val="20"/>
        </w:rPr>
      </w:pPr>
      <w:r w:rsidRPr="00727216">
        <w:rPr>
          <w:sz w:val="20"/>
        </w:rPr>
        <w:t>Hydrogen peroxide (15% H</w:t>
      </w:r>
      <w:r w:rsidRPr="00727216">
        <w:rPr>
          <w:sz w:val="20"/>
          <w:vertAlign w:val="subscript"/>
        </w:rPr>
        <w:t>2</w:t>
      </w:r>
      <w:r w:rsidRPr="00727216">
        <w:rPr>
          <w:sz w:val="20"/>
        </w:rPr>
        <w:t>O</w:t>
      </w:r>
      <w:r w:rsidRPr="00727216">
        <w:rPr>
          <w:sz w:val="20"/>
          <w:vertAlign w:val="subscript"/>
        </w:rPr>
        <w:t>2</w:t>
      </w:r>
      <w:r w:rsidRPr="00727216">
        <w:rPr>
          <w:sz w:val="20"/>
        </w:rPr>
        <w:t>)</w:t>
      </w:r>
    </w:p>
    <w:p w14:paraId="1063B121" w14:textId="466E87F4" w:rsidR="00DA44BC" w:rsidRPr="00727216" w:rsidRDefault="00FD08D8" w:rsidP="00DA44BC">
      <w:pPr>
        <w:pStyle w:val="ListParagraph"/>
        <w:numPr>
          <w:ilvl w:val="0"/>
          <w:numId w:val="7"/>
        </w:numPr>
        <w:spacing w:line="276" w:lineRule="auto"/>
        <w:rPr>
          <w:sz w:val="20"/>
        </w:rPr>
      </w:pPr>
      <w:r w:rsidRPr="00727216">
        <w:rPr>
          <w:sz w:val="20"/>
        </w:rPr>
        <w:t>Sodium thiosulfate solution (1%)</w:t>
      </w:r>
    </w:p>
    <w:p w14:paraId="1802FB08" w14:textId="2B7D5BA1" w:rsidR="00FD08D8" w:rsidRPr="00FD08D8" w:rsidRDefault="00FD08D8" w:rsidP="00FD08D8">
      <w:pPr>
        <w:spacing w:line="276" w:lineRule="auto"/>
        <w:rPr>
          <w:b/>
          <w:u w:val="single"/>
        </w:rPr>
      </w:pPr>
      <w:r w:rsidRPr="00FD08D8">
        <w:rPr>
          <w:b/>
          <w:u w:val="single"/>
        </w:rPr>
        <w:t>Samples</w:t>
      </w:r>
    </w:p>
    <w:p w14:paraId="45651981" w14:textId="1DB0F99E" w:rsidR="00FD08D8" w:rsidRPr="00727216" w:rsidRDefault="00FD08D8" w:rsidP="00FD08D8">
      <w:pPr>
        <w:pStyle w:val="ListParagraph"/>
        <w:numPr>
          <w:ilvl w:val="0"/>
          <w:numId w:val="8"/>
        </w:numPr>
        <w:spacing w:line="276" w:lineRule="auto"/>
        <w:rPr>
          <w:sz w:val="20"/>
        </w:rPr>
      </w:pPr>
      <w:r w:rsidRPr="00727216">
        <w:rPr>
          <w:sz w:val="20"/>
        </w:rPr>
        <w:t>Iodine solution (2% KI)</w:t>
      </w:r>
    </w:p>
    <w:p w14:paraId="2C358EB8" w14:textId="61D05556" w:rsidR="00FD08D8" w:rsidRPr="00727216" w:rsidRDefault="00FD08D8" w:rsidP="00FD08D8">
      <w:pPr>
        <w:pStyle w:val="ListParagraph"/>
        <w:numPr>
          <w:ilvl w:val="0"/>
          <w:numId w:val="8"/>
        </w:numPr>
        <w:spacing w:line="276" w:lineRule="auto"/>
        <w:rPr>
          <w:sz w:val="20"/>
        </w:rPr>
      </w:pPr>
      <w:r w:rsidRPr="00727216">
        <w:rPr>
          <w:sz w:val="20"/>
        </w:rPr>
        <w:t>Grape juice</w:t>
      </w:r>
    </w:p>
    <w:p w14:paraId="09461CED" w14:textId="396C6FDF" w:rsidR="00FD08D8" w:rsidRPr="00727216" w:rsidRDefault="00FD08D8" w:rsidP="00FD08D8">
      <w:pPr>
        <w:pStyle w:val="ListParagraph"/>
        <w:numPr>
          <w:ilvl w:val="0"/>
          <w:numId w:val="8"/>
        </w:numPr>
        <w:spacing w:line="276" w:lineRule="auto"/>
        <w:rPr>
          <w:sz w:val="20"/>
        </w:rPr>
      </w:pPr>
      <w:r w:rsidRPr="00727216">
        <w:rPr>
          <w:sz w:val="20"/>
        </w:rPr>
        <w:t>Rusty water</w:t>
      </w:r>
    </w:p>
    <w:p w14:paraId="6C05E699" w14:textId="65CC9BF6" w:rsidR="00FD08D8" w:rsidRPr="00727216" w:rsidRDefault="00FD08D8" w:rsidP="00FD08D8">
      <w:pPr>
        <w:pStyle w:val="ListParagraph"/>
        <w:numPr>
          <w:ilvl w:val="0"/>
          <w:numId w:val="8"/>
        </w:numPr>
        <w:spacing w:line="276" w:lineRule="auto"/>
        <w:rPr>
          <w:sz w:val="20"/>
        </w:rPr>
      </w:pPr>
      <w:r w:rsidRPr="00727216">
        <w:rPr>
          <w:sz w:val="20"/>
        </w:rPr>
        <w:t>Colored fabric</w:t>
      </w:r>
    </w:p>
    <w:p w14:paraId="3F6D7920" w14:textId="275C08A8" w:rsidR="00FD08D8" w:rsidRPr="00727216" w:rsidRDefault="00FD08D8" w:rsidP="00FD08D8">
      <w:pPr>
        <w:pStyle w:val="ListParagraph"/>
        <w:numPr>
          <w:ilvl w:val="0"/>
          <w:numId w:val="8"/>
        </w:numPr>
        <w:spacing w:line="276" w:lineRule="auto"/>
        <w:rPr>
          <w:sz w:val="20"/>
        </w:rPr>
      </w:pPr>
      <w:r w:rsidRPr="00727216">
        <w:rPr>
          <w:sz w:val="20"/>
        </w:rPr>
        <w:t>Colored flower petals</w:t>
      </w:r>
    </w:p>
    <w:p w14:paraId="187AD9FA" w14:textId="6F56F336" w:rsidR="00FD08D8" w:rsidRPr="00727216" w:rsidRDefault="00FD08D8" w:rsidP="00FD08D8">
      <w:pPr>
        <w:pStyle w:val="ListParagraph"/>
        <w:numPr>
          <w:ilvl w:val="0"/>
          <w:numId w:val="8"/>
        </w:numPr>
        <w:spacing w:line="276" w:lineRule="auto"/>
        <w:rPr>
          <w:sz w:val="20"/>
        </w:rPr>
      </w:pPr>
      <w:r w:rsidRPr="00727216">
        <w:rPr>
          <w:sz w:val="20"/>
        </w:rPr>
        <w:t>Grass stain on white piece of fabric</w:t>
      </w:r>
    </w:p>
    <w:p w14:paraId="75BD61F7" w14:textId="07B3BE48" w:rsidR="00727216" w:rsidRPr="00727216" w:rsidRDefault="00727216" w:rsidP="00FD08D8">
      <w:pPr>
        <w:pStyle w:val="ListParagraph"/>
        <w:numPr>
          <w:ilvl w:val="0"/>
          <w:numId w:val="8"/>
        </w:numPr>
        <w:spacing w:line="276" w:lineRule="auto"/>
        <w:rPr>
          <w:sz w:val="20"/>
        </w:rPr>
      </w:pPr>
      <w:r w:rsidRPr="00727216">
        <w:rPr>
          <w:sz w:val="20"/>
        </w:rPr>
        <w:t>Other ideas that you have</w:t>
      </w:r>
    </w:p>
    <w:p w14:paraId="560CAD4E" w14:textId="77777777" w:rsidR="0063616C" w:rsidRDefault="0063616C" w:rsidP="00FD08D8">
      <w:pPr>
        <w:spacing w:line="276" w:lineRule="auto"/>
        <w:sectPr w:rsidR="0063616C" w:rsidSect="0063616C">
          <w:type w:val="continuous"/>
          <w:pgSz w:w="12240" w:h="15840"/>
          <w:pgMar w:top="720" w:right="1080" w:bottom="1080" w:left="1080" w:header="720" w:footer="720" w:gutter="0"/>
          <w:cols w:num="2" w:space="720"/>
          <w:docGrid w:linePitch="360"/>
        </w:sectPr>
      </w:pPr>
    </w:p>
    <w:p w14:paraId="465CA82B" w14:textId="40B40ABC" w:rsidR="00FD08D8" w:rsidRDefault="00FD08D8" w:rsidP="00FD08D8">
      <w:pPr>
        <w:spacing w:line="276" w:lineRule="auto"/>
      </w:pPr>
    </w:p>
    <w:p w14:paraId="5EDDB8F2" w14:textId="7B0D081B" w:rsidR="00810869" w:rsidRDefault="00FD08D8" w:rsidP="00810869">
      <w:pPr>
        <w:spacing w:line="276" w:lineRule="auto"/>
        <w:jc w:val="center"/>
        <w:rPr>
          <w:b/>
          <w:i/>
          <w:u w:val="single"/>
        </w:rPr>
      </w:pPr>
      <w:r w:rsidRPr="00FD08D8">
        <w:rPr>
          <w:b/>
          <w:i/>
          <w:u w:val="single"/>
        </w:rPr>
        <w:t>Write your own procedure and make your own data table!</w:t>
      </w:r>
      <w:bookmarkStart w:id="0" w:name="_GoBack"/>
      <w:bookmarkEnd w:id="0"/>
    </w:p>
    <w:p w14:paraId="2DD355B3" w14:textId="439E1F8F" w:rsidR="00810869" w:rsidRPr="00810869" w:rsidRDefault="00810869" w:rsidP="00810869">
      <w:pPr>
        <w:spacing w:line="276" w:lineRule="auto"/>
        <w:jc w:val="center"/>
        <w:rPr>
          <w:b/>
          <w:sz w:val="36"/>
          <w:u w:val="single"/>
        </w:rPr>
      </w:pPr>
      <w:r w:rsidRPr="00810869">
        <w:rPr>
          <w:b/>
          <w:sz w:val="36"/>
          <w:u w:val="single"/>
        </w:rPr>
        <w:lastRenderedPageBreak/>
        <w:t>REDOX PRACTICE PROBLEMS!</w:t>
      </w:r>
    </w:p>
    <w:p w14:paraId="1F8B71EC" w14:textId="77777777" w:rsidR="00810869" w:rsidRDefault="00810869" w:rsidP="00810869">
      <w:pPr>
        <w:spacing w:line="276" w:lineRule="auto"/>
      </w:pPr>
    </w:p>
    <w:p w14:paraId="242D8CF7" w14:textId="6980F478" w:rsidR="00810869" w:rsidRDefault="00810869" w:rsidP="00810869">
      <w:pPr>
        <w:pStyle w:val="ListParagraph"/>
        <w:numPr>
          <w:ilvl w:val="0"/>
          <w:numId w:val="9"/>
        </w:numPr>
        <w:spacing w:line="276" w:lineRule="auto"/>
      </w:pPr>
      <w:r>
        <w:t>How do you identify the oxidizing agent and the reducing agent in a redox reaction?</w:t>
      </w:r>
    </w:p>
    <w:p w14:paraId="2A8199D4" w14:textId="77777777" w:rsidR="00EA541D" w:rsidRDefault="00EA541D" w:rsidP="00EA541D">
      <w:pPr>
        <w:spacing w:line="276" w:lineRule="auto"/>
      </w:pPr>
    </w:p>
    <w:p w14:paraId="2EA7E25F" w14:textId="77777777" w:rsidR="00EA541D" w:rsidRDefault="00EA541D" w:rsidP="00EA541D">
      <w:pPr>
        <w:spacing w:line="276" w:lineRule="auto"/>
      </w:pPr>
    </w:p>
    <w:p w14:paraId="79A416DF" w14:textId="77777777" w:rsidR="00EA541D" w:rsidRDefault="00EA541D" w:rsidP="00EA541D">
      <w:pPr>
        <w:spacing w:line="276" w:lineRule="auto"/>
      </w:pPr>
    </w:p>
    <w:p w14:paraId="270E6A57" w14:textId="77777777" w:rsidR="00EA541D" w:rsidRDefault="00EA541D" w:rsidP="00EA541D">
      <w:pPr>
        <w:spacing w:line="276" w:lineRule="auto"/>
      </w:pPr>
    </w:p>
    <w:p w14:paraId="377047D8" w14:textId="17D449AB" w:rsidR="00810869" w:rsidRDefault="00810869" w:rsidP="00810869">
      <w:pPr>
        <w:pStyle w:val="ListParagraph"/>
        <w:numPr>
          <w:ilvl w:val="0"/>
          <w:numId w:val="9"/>
        </w:numPr>
        <w:spacing w:line="276" w:lineRule="auto"/>
      </w:pPr>
      <w:r>
        <w:t>Which of the following would most likely be oxidizing agents and which would most likely be reducing agents? Think in terms of tendencies to lose or gain electrons.</w:t>
      </w:r>
    </w:p>
    <w:p w14:paraId="03F63823" w14:textId="11EB151D" w:rsidR="00810869" w:rsidRDefault="00810869" w:rsidP="00810869">
      <w:pPr>
        <w:pStyle w:val="ListParagraph"/>
        <w:numPr>
          <w:ilvl w:val="1"/>
          <w:numId w:val="9"/>
        </w:numPr>
        <w:spacing w:line="276" w:lineRule="auto"/>
      </w:pPr>
      <w:r>
        <w:t>Cl</w:t>
      </w:r>
      <w:r w:rsidRPr="00EA541D">
        <w:rPr>
          <w:vertAlign w:val="subscript"/>
        </w:rPr>
        <w:t>2</w:t>
      </w:r>
    </w:p>
    <w:p w14:paraId="461AEC61" w14:textId="46B8B41E" w:rsidR="00810869" w:rsidRDefault="00810869" w:rsidP="00810869">
      <w:pPr>
        <w:pStyle w:val="ListParagraph"/>
        <w:numPr>
          <w:ilvl w:val="1"/>
          <w:numId w:val="9"/>
        </w:numPr>
        <w:spacing w:line="276" w:lineRule="auto"/>
      </w:pPr>
      <w:r>
        <w:t>K</w:t>
      </w:r>
    </w:p>
    <w:p w14:paraId="0295C524" w14:textId="36E2CC07" w:rsidR="00810869" w:rsidRDefault="00810869" w:rsidP="00810869">
      <w:pPr>
        <w:pStyle w:val="ListParagraph"/>
        <w:numPr>
          <w:ilvl w:val="1"/>
          <w:numId w:val="9"/>
        </w:numPr>
        <w:spacing w:line="276" w:lineRule="auto"/>
      </w:pPr>
      <w:r>
        <w:t>Ag</w:t>
      </w:r>
      <w:r w:rsidRPr="00EA541D">
        <w:rPr>
          <w:vertAlign w:val="superscript"/>
        </w:rPr>
        <w:t>+1</w:t>
      </w:r>
    </w:p>
    <w:p w14:paraId="10125633" w14:textId="77777777" w:rsidR="00EA541D" w:rsidRDefault="00EA541D" w:rsidP="00EA541D">
      <w:pPr>
        <w:pStyle w:val="ListParagraph"/>
      </w:pPr>
    </w:p>
    <w:p w14:paraId="452AC2E5" w14:textId="51876A61" w:rsidR="00810869" w:rsidRDefault="00810869" w:rsidP="00EA541D">
      <w:pPr>
        <w:pStyle w:val="ListParagraph"/>
        <w:numPr>
          <w:ilvl w:val="0"/>
          <w:numId w:val="9"/>
        </w:numPr>
        <w:spacing w:line="480" w:lineRule="auto"/>
      </w:pPr>
      <w:r>
        <w:t xml:space="preserve">Determine the oxidation number </w:t>
      </w:r>
      <w:r w:rsidR="00EA541D">
        <w:t>of</w:t>
      </w:r>
      <w:r>
        <w:t xml:space="preserve"> the element underlined.</w:t>
      </w:r>
    </w:p>
    <w:p w14:paraId="2D01B829" w14:textId="77777777" w:rsidR="00EA541D" w:rsidRDefault="00EA541D" w:rsidP="00EA541D">
      <w:pPr>
        <w:pStyle w:val="ListParagraph"/>
        <w:numPr>
          <w:ilvl w:val="1"/>
          <w:numId w:val="9"/>
        </w:numPr>
        <w:spacing w:line="480" w:lineRule="auto"/>
        <w:sectPr w:rsidR="00EA541D" w:rsidSect="009E7A45">
          <w:type w:val="continuous"/>
          <w:pgSz w:w="12240" w:h="15840"/>
          <w:pgMar w:top="720" w:right="1080" w:bottom="1080" w:left="1080" w:header="720" w:footer="720" w:gutter="0"/>
          <w:cols w:space="720"/>
          <w:docGrid w:linePitch="360"/>
        </w:sectPr>
      </w:pPr>
    </w:p>
    <w:p w14:paraId="29E0F6D0" w14:textId="6F1252DC" w:rsidR="00EA541D" w:rsidRDefault="00810869" w:rsidP="00EA541D">
      <w:pPr>
        <w:pStyle w:val="ListParagraph"/>
        <w:numPr>
          <w:ilvl w:val="1"/>
          <w:numId w:val="9"/>
        </w:numPr>
        <w:spacing w:line="480" w:lineRule="auto"/>
      </w:pPr>
      <w:r>
        <w:t>Pb</w:t>
      </w:r>
      <w:r w:rsidRPr="00810869">
        <w:rPr>
          <w:u w:val="single"/>
        </w:rPr>
        <w:t>S</w:t>
      </w:r>
      <w:r>
        <w:t>O</w:t>
      </w:r>
      <w:r w:rsidRPr="00810869">
        <w:rPr>
          <w:vertAlign w:val="subscript"/>
        </w:rPr>
        <w:t>4</w:t>
      </w:r>
      <w:r>
        <w:tab/>
      </w:r>
      <w:r>
        <w:tab/>
        <w:t>__________</w:t>
      </w:r>
    </w:p>
    <w:p w14:paraId="148398F8" w14:textId="36695D8F" w:rsidR="00810869" w:rsidRDefault="00810869" w:rsidP="00EA541D">
      <w:pPr>
        <w:pStyle w:val="ListParagraph"/>
        <w:numPr>
          <w:ilvl w:val="1"/>
          <w:numId w:val="9"/>
        </w:numPr>
        <w:spacing w:line="480" w:lineRule="auto"/>
      </w:pPr>
      <w:r w:rsidRPr="00810869">
        <w:rPr>
          <w:u w:val="single"/>
        </w:rPr>
        <w:t>Cl</w:t>
      </w:r>
      <w:r>
        <w:t>O</w:t>
      </w:r>
      <w:r w:rsidRPr="00810869">
        <w:rPr>
          <w:vertAlign w:val="subscript"/>
        </w:rPr>
        <w:t>3</w:t>
      </w:r>
      <w:r w:rsidRPr="00810869">
        <w:rPr>
          <w:vertAlign w:val="superscript"/>
        </w:rPr>
        <w:t>-</w:t>
      </w:r>
      <w:r>
        <w:tab/>
      </w:r>
      <w:r>
        <w:tab/>
        <w:t>__________</w:t>
      </w:r>
    </w:p>
    <w:p w14:paraId="0337022E" w14:textId="77777777" w:rsidR="00EA541D" w:rsidRDefault="00810869" w:rsidP="00EA541D">
      <w:pPr>
        <w:pStyle w:val="ListParagraph"/>
        <w:numPr>
          <w:ilvl w:val="1"/>
          <w:numId w:val="9"/>
        </w:numPr>
        <w:spacing w:line="480" w:lineRule="auto"/>
      </w:pPr>
      <w:r>
        <w:t>H</w:t>
      </w:r>
      <w:r w:rsidRPr="00810869">
        <w:rPr>
          <w:u w:val="single"/>
        </w:rPr>
        <w:t>P</w:t>
      </w:r>
      <w:r>
        <w:t>0</w:t>
      </w:r>
      <w:r w:rsidRPr="00810869">
        <w:rPr>
          <w:vertAlign w:val="subscript"/>
        </w:rPr>
        <w:t>3</w:t>
      </w:r>
      <w:r w:rsidRPr="00810869">
        <w:rPr>
          <w:vertAlign w:val="superscript"/>
        </w:rPr>
        <w:t>2-</w:t>
      </w:r>
      <w:r>
        <w:tab/>
      </w:r>
      <w:r>
        <w:tab/>
        <w:t>__________</w:t>
      </w:r>
    </w:p>
    <w:p w14:paraId="17902A67" w14:textId="705B6045" w:rsidR="00810869" w:rsidRDefault="00810869" w:rsidP="00EA541D">
      <w:pPr>
        <w:pStyle w:val="ListParagraph"/>
        <w:numPr>
          <w:ilvl w:val="1"/>
          <w:numId w:val="9"/>
        </w:numPr>
        <w:spacing w:line="480" w:lineRule="auto"/>
      </w:pPr>
      <w:r>
        <w:t>Na</w:t>
      </w:r>
      <w:r w:rsidRPr="00810869">
        <w:rPr>
          <w:vertAlign w:val="subscript"/>
        </w:rPr>
        <w:t>2</w:t>
      </w:r>
      <w:r w:rsidRPr="00810869">
        <w:rPr>
          <w:u w:val="single"/>
        </w:rPr>
        <w:t>O</w:t>
      </w:r>
      <w:r w:rsidRPr="00810869">
        <w:rPr>
          <w:vertAlign w:val="subscript"/>
        </w:rPr>
        <w:t>2</w:t>
      </w:r>
      <w:r>
        <w:tab/>
      </w:r>
      <w:r>
        <w:tab/>
        <w:t>__________</w:t>
      </w:r>
    </w:p>
    <w:p w14:paraId="7C8934CC" w14:textId="77777777" w:rsidR="00EA541D" w:rsidRDefault="00810869" w:rsidP="00EA541D">
      <w:pPr>
        <w:pStyle w:val="ListParagraph"/>
        <w:numPr>
          <w:ilvl w:val="1"/>
          <w:numId w:val="9"/>
        </w:numPr>
        <w:spacing w:line="480" w:lineRule="auto"/>
      </w:pPr>
      <w:r>
        <w:t>Ca</w:t>
      </w:r>
      <w:r w:rsidRPr="00810869">
        <w:rPr>
          <w:u w:val="single"/>
        </w:rPr>
        <w:t>H</w:t>
      </w:r>
      <w:r w:rsidRPr="00810869">
        <w:rPr>
          <w:vertAlign w:val="subscript"/>
        </w:rPr>
        <w:t>2</w:t>
      </w:r>
      <w:r>
        <w:tab/>
      </w:r>
      <w:r>
        <w:tab/>
        <w:t>__________</w:t>
      </w:r>
    </w:p>
    <w:p w14:paraId="10B76FC3" w14:textId="36BB5F16" w:rsidR="00810869" w:rsidRDefault="00810869" w:rsidP="00EA541D">
      <w:pPr>
        <w:pStyle w:val="ListParagraph"/>
        <w:numPr>
          <w:ilvl w:val="1"/>
          <w:numId w:val="9"/>
        </w:numPr>
        <w:spacing w:line="480" w:lineRule="auto"/>
      </w:pPr>
      <w:r>
        <w:t>Al</w:t>
      </w:r>
      <w:r w:rsidRPr="00810869">
        <w:rPr>
          <w:vertAlign w:val="subscript"/>
        </w:rPr>
        <w:t>2</w:t>
      </w:r>
      <w:r>
        <w:t>(</w:t>
      </w:r>
      <w:r w:rsidRPr="00810869">
        <w:rPr>
          <w:u w:val="single"/>
        </w:rPr>
        <w:t>S</w:t>
      </w:r>
      <w:r>
        <w:t>O</w:t>
      </w:r>
      <w:r w:rsidRPr="00810869">
        <w:rPr>
          <w:vertAlign w:val="subscript"/>
        </w:rPr>
        <w:t>4</w:t>
      </w:r>
      <w:r>
        <w:t>)</w:t>
      </w:r>
      <w:r w:rsidRPr="00810869">
        <w:rPr>
          <w:vertAlign w:val="subscript"/>
        </w:rPr>
        <w:t>3</w:t>
      </w:r>
      <w:r w:rsidRPr="00810869">
        <w:rPr>
          <w:vertAlign w:val="subscript"/>
        </w:rPr>
        <w:tab/>
      </w:r>
      <w:r>
        <w:t>__________</w:t>
      </w:r>
    </w:p>
    <w:p w14:paraId="4D3B94E6" w14:textId="77777777" w:rsidR="00EA541D" w:rsidRDefault="00810869" w:rsidP="00EA541D">
      <w:pPr>
        <w:pStyle w:val="ListParagraph"/>
        <w:numPr>
          <w:ilvl w:val="1"/>
          <w:numId w:val="9"/>
        </w:numPr>
        <w:spacing w:line="480" w:lineRule="auto"/>
      </w:pPr>
      <w:r>
        <w:t>Na</w:t>
      </w:r>
      <w:r w:rsidRPr="00810869">
        <w:rPr>
          <w:u w:val="single"/>
        </w:rPr>
        <w:t>I</w:t>
      </w:r>
      <w:r>
        <w:t>O</w:t>
      </w:r>
      <w:r w:rsidRPr="00810869">
        <w:rPr>
          <w:vertAlign w:val="subscript"/>
        </w:rPr>
        <w:t>3</w:t>
      </w:r>
      <w:proofErr w:type="gramStart"/>
      <w:r>
        <w:tab/>
        <w:t xml:space="preserve">  </w:t>
      </w:r>
      <w:r>
        <w:tab/>
      </w:r>
      <w:proofErr w:type="gramEnd"/>
      <w:r>
        <w:t>__________</w:t>
      </w:r>
    </w:p>
    <w:p w14:paraId="110CCFD3" w14:textId="01CC2775" w:rsidR="00810869" w:rsidRDefault="00810869" w:rsidP="00EA541D">
      <w:pPr>
        <w:pStyle w:val="ListParagraph"/>
        <w:numPr>
          <w:ilvl w:val="1"/>
          <w:numId w:val="9"/>
        </w:numPr>
        <w:spacing w:line="480" w:lineRule="auto"/>
      </w:pPr>
      <w:r w:rsidRPr="00810869">
        <w:rPr>
          <w:u w:val="single"/>
        </w:rPr>
        <w:t>C</w:t>
      </w:r>
      <w:r w:rsidRPr="00810869">
        <w:rPr>
          <w:vertAlign w:val="subscript"/>
        </w:rPr>
        <w:t>4</w:t>
      </w:r>
      <w:r>
        <w:t>H</w:t>
      </w:r>
      <w:r w:rsidRPr="00810869">
        <w:rPr>
          <w:vertAlign w:val="subscript"/>
        </w:rPr>
        <w:t>12</w:t>
      </w:r>
      <w:r>
        <w:tab/>
      </w:r>
      <w:r>
        <w:tab/>
        <w:t>__________</w:t>
      </w:r>
    </w:p>
    <w:p w14:paraId="23D85449" w14:textId="77777777" w:rsidR="00EA541D" w:rsidRDefault="00EA541D" w:rsidP="00EA541D">
      <w:pPr>
        <w:pStyle w:val="ListParagraph"/>
        <w:spacing w:line="480" w:lineRule="auto"/>
        <w:sectPr w:rsidR="00EA541D" w:rsidSect="00EA541D">
          <w:type w:val="continuous"/>
          <w:pgSz w:w="12240" w:h="15840"/>
          <w:pgMar w:top="720" w:right="1080" w:bottom="1080" w:left="1080" w:header="720" w:footer="720" w:gutter="0"/>
          <w:cols w:num="2" w:space="720"/>
          <w:docGrid w:linePitch="360"/>
        </w:sectPr>
      </w:pPr>
    </w:p>
    <w:p w14:paraId="7CE76726" w14:textId="77777777" w:rsidR="00EA541D" w:rsidRDefault="00EA541D" w:rsidP="00EA541D">
      <w:pPr>
        <w:spacing w:line="480" w:lineRule="auto"/>
      </w:pPr>
    </w:p>
    <w:p w14:paraId="3D262F0A" w14:textId="012CD060" w:rsidR="00EA541D" w:rsidRDefault="00810869" w:rsidP="00EA541D">
      <w:pPr>
        <w:pStyle w:val="ListParagraph"/>
        <w:numPr>
          <w:ilvl w:val="0"/>
          <w:numId w:val="9"/>
        </w:numPr>
        <w:spacing w:line="480" w:lineRule="auto"/>
      </w:pPr>
      <w:r>
        <w:t>Al</w:t>
      </w:r>
      <w:r w:rsidRPr="00810869">
        <w:rPr>
          <w:vertAlign w:val="superscript"/>
        </w:rPr>
        <w:t>3+</w:t>
      </w:r>
      <w:r>
        <w:t xml:space="preserve">    +       Zn</w:t>
      </w:r>
      <w:r>
        <w:tab/>
      </w:r>
      <w:r>
        <w:tab/>
        <w:t>→</w:t>
      </w:r>
      <w:r>
        <w:tab/>
        <w:t>Al</w:t>
      </w:r>
      <w:r>
        <w:tab/>
        <w:t>+</w:t>
      </w:r>
      <w:r>
        <w:tab/>
        <w:t>Zn</w:t>
      </w:r>
      <w:r w:rsidRPr="00810869">
        <w:rPr>
          <w:vertAlign w:val="superscript"/>
        </w:rPr>
        <w:t>2+</w:t>
      </w:r>
    </w:p>
    <w:p w14:paraId="3FCE6E71" w14:textId="189E92AC" w:rsidR="00810869" w:rsidRDefault="00EA541D" w:rsidP="00EA541D">
      <w:pPr>
        <w:pStyle w:val="ListParagraph"/>
        <w:spacing w:line="480" w:lineRule="auto"/>
      </w:pPr>
      <w:r>
        <w:t>Substance oxidized ________</w:t>
      </w:r>
      <w:r>
        <w:tab/>
      </w:r>
      <w:r w:rsidR="00810869">
        <w:t>Oxidizing agent ________</w:t>
      </w:r>
    </w:p>
    <w:p w14:paraId="546D18CF" w14:textId="77777777" w:rsidR="00EA541D" w:rsidRDefault="00EA541D" w:rsidP="00EA541D">
      <w:pPr>
        <w:pStyle w:val="ListParagraph"/>
        <w:spacing w:line="480" w:lineRule="auto"/>
      </w:pPr>
    </w:p>
    <w:p w14:paraId="785DAEB6" w14:textId="2DF161A0" w:rsidR="00EA541D" w:rsidRDefault="00810869" w:rsidP="00EA541D">
      <w:pPr>
        <w:pStyle w:val="ListParagraph"/>
        <w:numPr>
          <w:ilvl w:val="0"/>
          <w:numId w:val="9"/>
        </w:numPr>
        <w:spacing w:line="480" w:lineRule="auto"/>
      </w:pPr>
      <w:r>
        <w:t>Cr</w:t>
      </w:r>
      <w:r w:rsidRPr="00EA541D">
        <w:rPr>
          <w:vertAlign w:val="subscript"/>
        </w:rPr>
        <w:t>2</w:t>
      </w:r>
      <w:r>
        <w:t>O</w:t>
      </w:r>
      <w:r w:rsidRPr="00EA541D">
        <w:rPr>
          <w:vertAlign w:val="subscript"/>
        </w:rPr>
        <w:t>7</w:t>
      </w:r>
      <w:r w:rsidRPr="00EA541D">
        <w:rPr>
          <w:vertAlign w:val="superscript"/>
        </w:rPr>
        <w:t>2-</w:t>
      </w:r>
      <w:r>
        <w:tab/>
      </w:r>
      <w:r>
        <w:tab/>
        <w:t xml:space="preserve">+   </w:t>
      </w:r>
      <w:r>
        <w:tab/>
        <w:t>ClO</w:t>
      </w:r>
      <w:r w:rsidRPr="00EA541D">
        <w:rPr>
          <w:vertAlign w:val="subscript"/>
        </w:rPr>
        <w:t>2</w:t>
      </w:r>
      <w:r w:rsidRPr="00EA541D">
        <w:rPr>
          <w:vertAlign w:val="superscript"/>
        </w:rPr>
        <w:t xml:space="preserve">-    </w:t>
      </w:r>
      <w:r>
        <w:t>→</w:t>
      </w:r>
      <w:r>
        <w:tab/>
        <w:t>Cr</w:t>
      </w:r>
      <w:r w:rsidRPr="00EA541D">
        <w:rPr>
          <w:vertAlign w:val="superscript"/>
        </w:rPr>
        <w:t>3+</w:t>
      </w:r>
      <w:r>
        <w:tab/>
        <w:t>+</w:t>
      </w:r>
      <w:r>
        <w:tab/>
        <w:t>ClO</w:t>
      </w:r>
      <w:r w:rsidRPr="00EA541D">
        <w:rPr>
          <w:vertAlign w:val="subscript"/>
        </w:rPr>
        <w:t>4</w:t>
      </w:r>
      <w:r w:rsidRPr="00EA541D">
        <w:rPr>
          <w:vertAlign w:val="superscript"/>
        </w:rPr>
        <w:t>-</w:t>
      </w:r>
    </w:p>
    <w:p w14:paraId="09AB4160" w14:textId="6DD85065" w:rsidR="00810869" w:rsidRDefault="00810869" w:rsidP="00EA541D">
      <w:pPr>
        <w:pStyle w:val="ListParagraph"/>
        <w:spacing w:line="480" w:lineRule="auto"/>
      </w:pPr>
      <w:r>
        <w:t xml:space="preserve">Substance </w:t>
      </w:r>
      <w:r w:rsidR="00EA541D">
        <w:t>oxidized</w:t>
      </w:r>
      <w:r>
        <w:t xml:space="preserve"> ________</w:t>
      </w:r>
      <w:r>
        <w:tab/>
        <w:t>Oxidizing agent ________</w:t>
      </w:r>
    </w:p>
    <w:p w14:paraId="09F7BF6B" w14:textId="6AFC7FD0" w:rsidR="00810869" w:rsidRDefault="00810869" w:rsidP="00EA541D">
      <w:pPr>
        <w:pStyle w:val="ListParagraph"/>
        <w:spacing w:line="480" w:lineRule="auto"/>
      </w:pPr>
    </w:p>
    <w:p w14:paraId="0077208D" w14:textId="6C4D427C" w:rsidR="00810869" w:rsidRDefault="00810869" w:rsidP="00EA541D">
      <w:pPr>
        <w:pStyle w:val="ListParagraph"/>
        <w:numPr>
          <w:ilvl w:val="0"/>
          <w:numId w:val="9"/>
        </w:numPr>
        <w:spacing w:line="480" w:lineRule="auto"/>
      </w:pPr>
      <w:r>
        <w:t>State the Oxidation Number of each of the elements that is underlined.</w:t>
      </w:r>
    </w:p>
    <w:p w14:paraId="74B972E7" w14:textId="77777777" w:rsidR="00EA541D" w:rsidRDefault="00EA541D" w:rsidP="00EA541D">
      <w:pPr>
        <w:pStyle w:val="ListParagraph"/>
        <w:numPr>
          <w:ilvl w:val="1"/>
          <w:numId w:val="9"/>
        </w:numPr>
        <w:spacing w:line="480" w:lineRule="auto"/>
        <w:rPr>
          <w:u w:val="single"/>
        </w:rPr>
        <w:sectPr w:rsidR="00EA541D" w:rsidSect="009E7A45">
          <w:type w:val="continuous"/>
          <w:pgSz w:w="12240" w:h="15840"/>
          <w:pgMar w:top="720" w:right="1080" w:bottom="1080" w:left="1080" w:header="720" w:footer="720" w:gutter="0"/>
          <w:cols w:space="720"/>
          <w:docGrid w:linePitch="360"/>
        </w:sectPr>
      </w:pPr>
    </w:p>
    <w:p w14:paraId="3A504DE6" w14:textId="116BEEEB" w:rsidR="00EA541D" w:rsidRDefault="00810869" w:rsidP="00EA541D">
      <w:pPr>
        <w:pStyle w:val="ListParagraph"/>
        <w:numPr>
          <w:ilvl w:val="1"/>
          <w:numId w:val="9"/>
        </w:numPr>
        <w:spacing w:line="480" w:lineRule="auto"/>
      </w:pPr>
      <w:r w:rsidRPr="00810869">
        <w:rPr>
          <w:u w:val="single"/>
        </w:rPr>
        <w:t>N</w:t>
      </w:r>
      <w:r>
        <w:t>H</w:t>
      </w:r>
      <w:r w:rsidRPr="00810869">
        <w:rPr>
          <w:vertAlign w:val="subscript"/>
        </w:rPr>
        <w:t>3</w:t>
      </w:r>
      <w:r w:rsidR="00EA541D">
        <w:t xml:space="preserve"> </w:t>
      </w:r>
      <w:r w:rsidR="00EA541D">
        <w:tab/>
      </w:r>
      <w:r w:rsidR="00EA541D">
        <w:tab/>
        <w:t>__________</w:t>
      </w:r>
    </w:p>
    <w:p w14:paraId="2A4E7D02" w14:textId="35C94DFE" w:rsidR="00810869" w:rsidRDefault="00810869" w:rsidP="00EA541D">
      <w:pPr>
        <w:pStyle w:val="ListParagraph"/>
        <w:numPr>
          <w:ilvl w:val="1"/>
          <w:numId w:val="9"/>
        </w:numPr>
        <w:spacing w:line="480" w:lineRule="auto"/>
      </w:pPr>
      <w:r>
        <w:t>H</w:t>
      </w:r>
      <w:r w:rsidRPr="00810869">
        <w:rPr>
          <w:vertAlign w:val="subscript"/>
        </w:rPr>
        <w:t>2</w:t>
      </w:r>
      <w:r w:rsidRPr="00810869">
        <w:rPr>
          <w:u w:val="single"/>
        </w:rPr>
        <w:t>S</w:t>
      </w:r>
      <w:r>
        <w:t>O</w:t>
      </w:r>
      <w:r w:rsidRPr="00810869">
        <w:rPr>
          <w:vertAlign w:val="subscript"/>
        </w:rPr>
        <w:t>4</w:t>
      </w:r>
      <w:r>
        <w:tab/>
      </w:r>
      <w:r>
        <w:tab/>
        <w:t>__________</w:t>
      </w:r>
      <w:r>
        <w:tab/>
      </w:r>
    </w:p>
    <w:p w14:paraId="53D8DF00" w14:textId="3F4C9BB3" w:rsidR="00EA541D" w:rsidRDefault="00810869" w:rsidP="00EA541D">
      <w:pPr>
        <w:pStyle w:val="ListParagraph"/>
        <w:numPr>
          <w:ilvl w:val="1"/>
          <w:numId w:val="9"/>
        </w:numPr>
        <w:spacing w:line="480" w:lineRule="auto"/>
      </w:pPr>
      <w:r>
        <w:t>Zn</w:t>
      </w:r>
      <w:r w:rsidRPr="00810869">
        <w:rPr>
          <w:u w:val="single"/>
        </w:rPr>
        <w:t>C</w:t>
      </w:r>
      <w:r>
        <w:t>O</w:t>
      </w:r>
      <w:r w:rsidRPr="00810869">
        <w:rPr>
          <w:vertAlign w:val="subscript"/>
        </w:rPr>
        <w:t>3</w:t>
      </w:r>
      <w:r w:rsidRPr="00810869">
        <w:rPr>
          <w:vertAlign w:val="subscript"/>
        </w:rPr>
        <w:tab/>
      </w:r>
      <w:r w:rsidR="00EA541D">
        <w:rPr>
          <w:vertAlign w:val="subscript"/>
        </w:rPr>
        <w:tab/>
      </w:r>
      <w:r>
        <w:t>__________</w:t>
      </w:r>
    </w:p>
    <w:p w14:paraId="201E6F33" w14:textId="4374DCA8" w:rsidR="00810869" w:rsidRDefault="00810869" w:rsidP="00EA541D">
      <w:pPr>
        <w:pStyle w:val="ListParagraph"/>
        <w:numPr>
          <w:ilvl w:val="1"/>
          <w:numId w:val="9"/>
        </w:numPr>
        <w:spacing w:line="480" w:lineRule="auto"/>
      </w:pPr>
      <w:r w:rsidRPr="00810869">
        <w:rPr>
          <w:u w:val="single"/>
        </w:rPr>
        <w:t>Al</w:t>
      </w:r>
      <w:r>
        <w:t>(OH)</w:t>
      </w:r>
      <w:r w:rsidRPr="00810869">
        <w:rPr>
          <w:vertAlign w:val="subscript"/>
        </w:rPr>
        <w:t>3</w:t>
      </w:r>
      <w:r w:rsidR="00EA541D">
        <w:tab/>
      </w:r>
      <w:r>
        <w:t>__________</w:t>
      </w:r>
    </w:p>
    <w:p w14:paraId="3BE10FDE" w14:textId="77777777" w:rsidR="00EA541D" w:rsidRDefault="00810869" w:rsidP="00EA541D">
      <w:pPr>
        <w:pStyle w:val="ListParagraph"/>
        <w:numPr>
          <w:ilvl w:val="1"/>
          <w:numId w:val="9"/>
        </w:numPr>
        <w:spacing w:line="480" w:lineRule="auto"/>
      </w:pPr>
      <w:r w:rsidRPr="00810869">
        <w:rPr>
          <w:u w:val="single"/>
        </w:rPr>
        <w:t>Na</w:t>
      </w:r>
      <w:r>
        <w:tab/>
      </w:r>
      <w:r>
        <w:tab/>
        <w:t>__________</w:t>
      </w:r>
    </w:p>
    <w:p w14:paraId="27127BFB" w14:textId="77777777" w:rsidR="00EA541D" w:rsidRDefault="00810869" w:rsidP="00EA541D">
      <w:pPr>
        <w:pStyle w:val="ListParagraph"/>
        <w:numPr>
          <w:ilvl w:val="1"/>
          <w:numId w:val="9"/>
        </w:numPr>
        <w:spacing w:line="480" w:lineRule="auto"/>
        <w:sectPr w:rsidR="00EA541D" w:rsidSect="00EA541D">
          <w:type w:val="continuous"/>
          <w:pgSz w:w="12240" w:h="15840"/>
          <w:pgMar w:top="720" w:right="1080" w:bottom="1080" w:left="1080" w:header="720" w:footer="720" w:gutter="0"/>
          <w:cols w:num="2" w:space="720"/>
          <w:docGrid w:linePitch="360"/>
        </w:sectPr>
      </w:pPr>
      <w:r w:rsidRPr="00810869">
        <w:rPr>
          <w:u w:val="single"/>
        </w:rPr>
        <w:t>Cl</w:t>
      </w:r>
      <w:r w:rsidRPr="00810869">
        <w:rPr>
          <w:vertAlign w:val="subscript"/>
        </w:rPr>
        <w:t>2</w:t>
      </w:r>
      <w:r w:rsidR="00EA541D">
        <w:tab/>
      </w:r>
      <w:r w:rsidR="00EA541D">
        <w:tab/>
      </w:r>
      <w:r>
        <w:t>__________</w:t>
      </w:r>
    </w:p>
    <w:p w14:paraId="4A9CB737" w14:textId="0979F757" w:rsidR="00810869" w:rsidRDefault="00810869" w:rsidP="00EA541D">
      <w:pPr>
        <w:spacing w:line="480" w:lineRule="auto"/>
      </w:pPr>
    </w:p>
    <w:p w14:paraId="203AF8EA" w14:textId="77777777" w:rsidR="00EA541D" w:rsidRDefault="00EA541D" w:rsidP="00EA541D">
      <w:pPr>
        <w:spacing w:line="480" w:lineRule="auto"/>
      </w:pPr>
    </w:p>
    <w:p w14:paraId="35B9ECF4" w14:textId="5B9A2FDB" w:rsidR="00810869" w:rsidRPr="00810869" w:rsidRDefault="00810869" w:rsidP="00EA541D">
      <w:pPr>
        <w:pStyle w:val="ListParagraph"/>
        <w:spacing w:line="480" w:lineRule="auto"/>
      </w:pPr>
    </w:p>
    <w:sectPr w:rsidR="00810869" w:rsidRPr="00810869" w:rsidSect="009E7A45">
      <w:type w:val="continuous"/>
      <w:pgSz w:w="12240" w:h="15840"/>
      <w:pgMar w:top="72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A1706"/>
    <w:multiLevelType w:val="hybridMultilevel"/>
    <w:tmpl w:val="DA84A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559BC"/>
    <w:multiLevelType w:val="hybridMultilevel"/>
    <w:tmpl w:val="B742D5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A304970"/>
    <w:multiLevelType w:val="hybridMultilevel"/>
    <w:tmpl w:val="FE886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A659F5"/>
    <w:multiLevelType w:val="hybridMultilevel"/>
    <w:tmpl w:val="B246D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F6302A"/>
    <w:multiLevelType w:val="hybridMultilevel"/>
    <w:tmpl w:val="AC40978A"/>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114193D"/>
    <w:multiLevelType w:val="hybridMultilevel"/>
    <w:tmpl w:val="E30E0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434F04"/>
    <w:multiLevelType w:val="hybridMultilevel"/>
    <w:tmpl w:val="167E5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F06102C"/>
    <w:multiLevelType w:val="hybridMultilevel"/>
    <w:tmpl w:val="1416F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B3313FE"/>
    <w:multiLevelType w:val="hybridMultilevel"/>
    <w:tmpl w:val="38044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7"/>
  </w:num>
  <w:num w:numId="4">
    <w:abstractNumId w:val="5"/>
  </w:num>
  <w:num w:numId="5">
    <w:abstractNumId w:val="6"/>
  </w:num>
  <w:num w:numId="6">
    <w:abstractNumId w:val="3"/>
  </w:num>
  <w:num w:numId="7">
    <w:abstractNumId w:val="2"/>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proofState w:spelling="clean" w:grammar="clean"/>
  <w:attachedTemplate r:id="rId1"/>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D12"/>
    <w:rsid w:val="000F12BF"/>
    <w:rsid w:val="001B201D"/>
    <w:rsid w:val="002E3CE5"/>
    <w:rsid w:val="00354D12"/>
    <w:rsid w:val="00411592"/>
    <w:rsid w:val="004C6720"/>
    <w:rsid w:val="0050641D"/>
    <w:rsid w:val="0063616C"/>
    <w:rsid w:val="007019EB"/>
    <w:rsid w:val="00727216"/>
    <w:rsid w:val="00766959"/>
    <w:rsid w:val="007D404B"/>
    <w:rsid w:val="00810869"/>
    <w:rsid w:val="009E7A45"/>
    <w:rsid w:val="00A477DE"/>
    <w:rsid w:val="00AA6DEF"/>
    <w:rsid w:val="00C163AC"/>
    <w:rsid w:val="00D35B9E"/>
    <w:rsid w:val="00DA44BC"/>
    <w:rsid w:val="00E91EF8"/>
    <w:rsid w:val="00EA541D"/>
    <w:rsid w:val="00F95FB5"/>
    <w:rsid w:val="00FD08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45D574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4D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499787">
      <w:bodyDiv w:val="1"/>
      <w:marLeft w:val="0"/>
      <w:marRight w:val="0"/>
      <w:marTop w:val="0"/>
      <w:marBottom w:val="0"/>
      <w:divBdr>
        <w:top w:val="none" w:sz="0" w:space="0" w:color="auto"/>
        <w:left w:val="none" w:sz="0" w:space="0" w:color="auto"/>
        <w:bottom w:val="none" w:sz="0" w:space="0" w:color="auto"/>
        <w:right w:val="none" w:sz="0" w:space="0" w:color="auto"/>
      </w:divBdr>
    </w:div>
    <w:div w:id="185029280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chel/Library/Group%20Containers/UBF8T346G9.Office/User%20Content.localized/Templates.localized/Teach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Teacher.dotx</Template>
  <TotalTime>3</TotalTime>
  <Pages>5</Pages>
  <Words>972</Words>
  <Characters>5543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Eggleston</dc:creator>
  <cp:keywords/>
  <dc:description/>
  <cp:lastModifiedBy>Rachel Eggleston</cp:lastModifiedBy>
  <cp:revision>3</cp:revision>
  <dcterms:created xsi:type="dcterms:W3CDTF">2018-03-05T18:15:00Z</dcterms:created>
  <dcterms:modified xsi:type="dcterms:W3CDTF">2018-03-05T18:18:00Z</dcterms:modified>
</cp:coreProperties>
</file>